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CBA1" w14:textId="696A273B" w:rsidR="003E22ED" w:rsidRDefault="00DC7636" w:rsidP="004F71BC">
      <w:pPr>
        <w:jc w:val="center"/>
      </w:pPr>
      <w:r w:rsidRPr="004F71BC">
        <w:rPr>
          <w:noProof/>
        </w:rPr>
        <w:drawing>
          <wp:inline distT="0" distB="0" distL="0" distR="0" wp14:anchorId="286FE03F" wp14:editId="1CBB28ED">
            <wp:extent cx="6400800" cy="1503289"/>
            <wp:effectExtent l="0" t="0" r="0" b="0"/>
            <wp:docPr id="8" name="Picture 8" descr="Penn-Del AER chapter name, logo and link &#10;Penn-Del AER chapter name: Pennsylvania - Delaware Chapter Association for Education and Rehabilitation of the Blind and Visually Impaired, logo and link:  www.penn-delae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nn-Del AER chapter name, logo and link &#10;Penn-Del AER chapter name: Pennsylvania - Delaware Chapter Association for Education and Rehabilitation of the Blind and Visually Impaired, logo and link:  www.penn-delaer.or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47"/>
                    <a:stretch/>
                  </pic:blipFill>
                  <pic:spPr bwMode="auto">
                    <a:xfrm>
                      <a:off x="0" y="0"/>
                      <a:ext cx="6400800" cy="1503289"/>
                    </a:xfrm>
                    <a:prstGeom prst="rect">
                      <a:avLst/>
                    </a:prstGeom>
                    <a:noFill/>
                    <a:ln>
                      <a:noFill/>
                    </a:ln>
                    <a:extLst>
                      <a:ext uri="{53640926-AAD7-44D8-BBD7-CCE9431645EC}">
                        <a14:shadowObscured xmlns:a14="http://schemas.microsoft.com/office/drawing/2010/main"/>
                      </a:ext>
                    </a:extLst>
                  </pic:spPr>
                </pic:pic>
              </a:graphicData>
            </a:graphic>
          </wp:inline>
        </w:drawing>
      </w:r>
    </w:p>
    <w:p w14:paraId="21A2516A" w14:textId="1B3F82DA" w:rsidR="00E10F5D" w:rsidRPr="00A1385E" w:rsidRDefault="00742899" w:rsidP="00AA7216">
      <w:pPr>
        <w:pStyle w:val="Heading1"/>
      </w:pPr>
      <w:r w:rsidRPr="00A1385E">
        <w:t>20</w:t>
      </w:r>
      <w:r w:rsidR="00A64948" w:rsidRPr="00A1385E">
        <w:t>2</w:t>
      </w:r>
      <w:r w:rsidR="00DA1101" w:rsidRPr="00A1385E">
        <w:t>3</w:t>
      </w:r>
      <w:r w:rsidRPr="00A1385E">
        <w:t xml:space="preserve"> </w:t>
      </w:r>
      <w:r w:rsidR="004215BA" w:rsidRPr="00A1385E">
        <w:t xml:space="preserve">Penn-Del AER </w:t>
      </w:r>
      <w:r w:rsidR="00E10F5D" w:rsidRPr="00A1385E">
        <w:t>Conference</w:t>
      </w:r>
      <w:r w:rsidR="004B4D89" w:rsidRPr="00A1385E">
        <w:t>:</w:t>
      </w:r>
      <w:r w:rsidR="003222EE" w:rsidRPr="00A1385E">
        <w:t xml:space="preserve"> Call</w:t>
      </w:r>
      <w:r w:rsidR="00A13AD8" w:rsidRPr="00A1385E">
        <w:t> </w:t>
      </w:r>
      <w:r w:rsidR="004B4D89" w:rsidRPr="00A1385E">
        <w:t>for </w:t>
      </w:r>
      <w:r w:rsidR="00BB291F" w:rsidRPr="00A1385E">
        <w:t>Concurrent </w:t>
      </w:r>
      <w:r w:rsidR="003222EE" w:rsidRPr="00A1385E">
        <w:t>Session</w:t>
      </w:r>
      <w:r w:rsidR="00BB291F" w:rsidRPr="00A1385E">
        <w:t> and </w:t>
      </w:r>
      <w:r w:rsidR="00BB291F" w:rsidRPr="001C03C4">
        <w:t>Poster</w:t>
      </w:r>
      <w:r w:rsidR="00BF670A" w:rsidRPr="001C03C4">
        <w:t> </w:t>
      </w:r>
      <w:r w:rsidR="003222EE" w:rsidRPr="001C03C4">
        <w:t>Presenters</w:t>
      </w:r>
    </w:p>
    <w:p w14:paraId="3BF010DA" w14:textId="77777777" w:rsidR="00441ED1" w:rsidRDefault="00441ED1" w:rsidP="00A43507">
      <w:pPr>
        <w:spacing w:before="120"/>
        <w:contextualSpacing/>
        <w:jc w:val="center"/>
        <w:rPr>
          <w:rStyle w:val="SubtleEmphasis"/>
        </w:rPr>
        <w:sectPr w:rsidR="00441ED1" w:rsidSect="00DC7636">
          <w:footerReference w:type="default" r:id="rId9"/>
          <w:pgSz w:w="12240" w:h="15840" w:code="1"/>
          <w:pgMar w:top="720" w:right="864" w:bottom="720" w:left="864" w:header="432" w:footer="432" w:gutter="0"/>
          <w:cols w:space="720"/>
          <w:titlePg/>
          <w:docGrid w:linePitch="360"/>
        </w:sectPr>
      </w:pPr>
    </w:p>
    <w:p w14:paraId="344510D9" w14:textId="29DCA9E7" w:rsidR="00A64948" w:rsidRPr="00BB291F" w:rsidRDefault="00AC09DD" w:rsidP="00D95991">
      <w:pPr>
        <w:spacing w:before="360"/>
        <w:contextualSpacing/>
        <w:jc w:val="center"/>
        <w:rPr>
          <w:rStyle w:val="SubtleEmphasis"/>
        </w:rPr>
      </w:pPr>
      <w:r w:rsidRPr="00BB291F">
        <w:rPr>
          <w:rStyle w:val="SubtleEmphasis"/>
        </w:rPr>
        <w:t>Our Professional Landscape: Cultivating</w:t>
      </w:r>
      <w:r w:rsidR="001B7981" w:rsidRPr="00BB291F">
        <w:rPr>
          <w:rStyle w:val="SubtleEmphasis"/>
        </w:rPr>
        <w:t> </w:t>
      </w:r>
      <w:r w:rsidRPr="00BB291F">
        <w:rPr>
          <w:rStyle w:val="SubtleEmphasis"/>
        </w:rPr>
        <w:t>Our</w:t>
      </w:r>
      <w:r w:rsidR="001B7981" w:rsidRPr="00BB291F">
        <w:rPr>
          <w:rStyle w:val="SubtleEmphasis"/>
        </w:rPr>
        <w:t> </w:t>
      </w:r>
      <w:r w:rsidRPr="00BB291F">
        <w:rPr>
          <w:rStyle w:val="SubtleEmphasis"/>
        </w:rPr>
        <w:t>Vision</w:t>
      </w:r>
      <w:r w:rsidR="001B7981" w:rsidRPr="00BB291F">
        <w:rPr>
          <w:rStyle w:val="SubtleEmphasis"/>
        </w:rPr>
        <w:t> </w:t>
      </w:r>
      <w:r w:rsidRPr="00BB291F">
        <w:rPr>
          <w:rStyle w:val="SubtleEmphasis"/>
        </w:rPr>
        <w:t>for</w:t>
      </w:r>
      <w:r w:rsidR="001B7981" w:rsidRPr="00BB291F">
        <w:rPr>
          <w:rStyle w:val="SubtleEmphasis"/>
        </w:rPr>
        <w:t> </w:t>
      </w:r>
      <w:r w:rsidRPr="00BB291F">
        <w:rPr>
          <w:rStyle w:val="SubtleEmphasis"/>
        </w:rPr>
        <w:t>the Future</w:t>
      </w:r>
    </w:p>
    <w:p w14:paraId="15D91113" w14:textId="302A563D" w:rsidR="00A64948" w:rsidRPr="00BB291F" w:rsidRDefault="00A64948" w:rsidP="00A43507">
      <w:pPr>
        <w:spacing w:before="120"/>
        <w:contextualSpacing/>
        <w:jc w:val="center"/>
        <w:rPr>
          <w:rStyle w:val="SubtleEmphasis"/>
        </w:rPr>
      </w:pPr>
      <w:r w:rsidRPr="00BB291F">
        <w:rPr>
          <w:rStyle w:val="SubtleEmphasis"/>
        </w:rPr>
        <w:t xml:space="preserve">April </w:t>
      </w:r>
      <w:r w:rsidR="00AC09DD" w:rsidRPr="00BB291F">
        <w:rPr>
          <w:rStyle w:val="SubtleEmphasis"/>
        </w:rPr>
        <w:t>19</w:t>
      </w:r>
      <w:r w:rsidR="00F818F2" w:rsidRPr="00BB291F">
        <w:rPr>
          <w:rStyle w:val="SubtleEmphasis"/>
        </w:rPr>
        <w:t xml:space="preserve"> – </w:t>
      </w:r>
      <w:r w:rsidRPr="00BB291F">
        <w:rPr>
          <w:rStyle w:val="SubtleEmphasis"/>
        </w:rPr>
        <w:t>2</w:t>
      </w:r>
      <w:r w:rsidR="00AC09DD" w:rsidRPr="00BB291F">
        <w:rPr>
          <w:rStyle w:val="SubtleEmphasis"/>
        </w:rPr>
        <w:t>1</w:t>
      </w:r>
      <w:r w:rsidRPr="00BB291F">
        <w:rPr>
          <w:rStyle w:val="SubtleEmphasis"/>
        </w:rPr>
        <w:t>, 202</w:t>
      </w:r>
      <w:r w:rsidR="00AC09DD" w:rsidRPr="00BB291F">
        <w:rPr>
          <w:rStyle w:val="SubtleEmphasis"/>
        </w:rPr>
        <w:t>3</w:t>
      </w:r>
    </w:p>
    <w:p w14:paraId="653E122D" w14:textId="66161DA9" w:rsidR="00C359BF" w:rsidRPr="00BB291F" w:rsidRDefault="006E643E" w:rsidP="00A43507">
      <w:pPr>
        <w:spacing w:before="120"/>
        <w:contextualSpacing/>
        <w:jc w:val="center"/>
        <w:rPr>
          <w:rStyle w:val="SubtleEmphasis"/>
        </w:rPr>
      </w:pPr>
      <w:r w:rsidRPr="00BB291F">
        <w:rPr>
          <w:rStyle w:val="SubtleEmphasis"/>
        </w:rPr>
        <w:t>Best</w:t>
      </w:r>
      <w:r w:rsidR="00C359BF" w:rsidRPr="00BB291F">
        <w:rPr>
          <w:rStyle w:val="SubtleEmphasis"/>
        </w:rPr>
        <w:t xml:space="preserve"> Western Premier Central Hotel</w:t>
      </w:r>
    </w:p>
    <w:p w14:paraId="194C2D47" w14:textId="0AEB8972" w:rsidR="006E643E" w:rsidRPr="00BB291F" w:rsidRDefault="006E643E" w:rsidP="00A43507">
      <w:pPr>
        <w:spacing w:before="120"/>
        <w:contextualSpacing/>
        <w:jc w:val="center"/>
        <w:rPr>
          <w:rStyle w:val="SubtleEmphasis"/>
        </w:rPr>
      </w:pPr>
      <w:r w:rsidRPr="00BB291F">
        <w:rPr>
          <w:rStyle w:val="SubtleEmphasis"/>
        </w:rPr>
        <w:t>Harrisburg, PA</w:t>
      </w:r>
    </w:p>
    <w:p w14:paraId="67F9D797" w14:textId="10AF7C99" w:rsidR="00A13AD8" w:rsidRDefault="00FE3AF7" w:rsidP="000E0C7D">
      <w:pPr>
        <w:rPr>
          <w:rStyle w:val="Strong"/>
        </w:rPr>
      </w:pPr>
      <w:r w:rsidRPr="003E240B">
        <w:t xml:space="preserve">The Penn-Del AER Chapter is pleased to present the Call for </w:t>
      </w:r>
      <w:r w:rsidR="009E3DF8">
        <w:t xml:space="preserve">Concurrent </w:t>
      </w:r>
      <w:r w:rsidR="00B9068F">
        <w:t xml:space="preserve">Session </w:t>
      </w:r>
      <w:r w:rsidRPr="003E240B">
        <w:t>Present</w:t>
      </w:r>
      <w:r w:rsidR="00B9068F">
        <w:t>er</w:t>
      </w:r>
      <w:r w:rsidRPr="003E240B">
        <w:t>s</w:t>
      </w:r>
      <w:r w:rsidR="009E3DF8">
        <w:t xml:space="preserve"> and </w:t>
      </w:r>
      <w:r w:rsidR="00B9068F">
        <w:t>Call for Poster Presenters</w:t>
      </w:r>
      <w:r w:rsidRPr="003E240B">
        <w:t xml:space="preserve"> for the 20</w:t>
      </w:r>
      <w:r w:rsidR="00A64948">
        <w:t>2</w:t>
      </w:r>
      <w:r w:rsidR="00B9068F">
        <w:t>3</w:t>
      </w:r>
      <w:r w:rsidRPr="003E240B">
        <w:t xml:space="preserve"> Penn-Del </w:t>
      </w:r>
      <w:r w:rsidRPr="007E41F6">
        <w:t>AER</w:t>
      </w:r>
      <w:r w:rsidRPr="003E240B">
        <w:t xml:space="preserve"> Conference</w:t>
      </w:r>
      <w:r w:rsidR="00B9068F">
        <w:t>. W</w:t>
      </w:r>
      <w:r w:rsidR="003419CF">
        <w:t>e invite you to submit a proposal</w:t>
      </w:r>
      <w:r w:rsidRPr="003E240B">
        <w:t xml:space="preserve">. The theme of this year’s conference is </w:t>
      </w:r>
      <w:r w:rsidRPr="00255B82">
        <w:rPr>
          <w:rStyle w:val="Emphasis"/>
        </w:rPr>
        <w:t>“</w:t>
      </w:r>
      <w:r w:rsidR="00B9068F" w:rsidRPr="00255B82">
        <w:rPr>
          <w:rStyle w:val="Emphasis"/>
        </w:rPr>
        <w:t>Our Professional Landscape: Cultivating Our Vision for the Future</w:t>
      </w:r>
      <w:r w:rsidR="003419CF" w:rsidRPr="00255B82">
        <w:rPr>
          <w:rStyle w:val="Emphasis"/>
        </w:rPr>
        <w:t>.</w:t>
      </w:r>
      <w:r w:rsidRPr="00255B82">
        <w:rPr>
          <w:rStyle w:val="Emphasis"/>
        </w:rPr>
        <w:t>”</w:t>
      </w:r>
    </w:p>
    <w:p w14:paraId="1E8B58A1" w14:textId="42327A76" w:rsidR="000E0C7D" w:rsidRDefault="000E0C7D" w:rsidP="000E0C7D">
      <w:r w:rsidRPr="00255B82">
        <w:rPr>
          <w:rStyle w:val="SubtleEmphasis"/>
          <w:noProof/>
        </w:rPr>
        <w:drawing>
          <wp:inline distT="0" distB="0" distL="0" distR="0" wp14:anchorId="2590DBC2" wp14:editId="201382A7">
            <wp:extent cx="1936035" cy="2377440"/>
            <wp:effectExtent l="0" t="0" r="7620" b="3810"/>
            <wp:docPr id="6" name="Picture 6" descr="Colorful conference logo depicting a tree or stylized human figure symbolizing cultivating our vision. The green trunk has upstretched arms supporting two more layers of colorful figures representing leaves and branches looking like the tree can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lorful conference logo depicting a tree or stylized human figure symbolizing cultivating our vision. The green trunk has upstretched arms supporting two more layers of colorful figures representing leaves and branches looking like the tree canop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6035" cy="2377440"/>
                    </a:xfrm>
                    <a:prstGeom prst="rect">
                      <a:avLst/>
                    </a:prstGeom>
                  </pic:spPr>
                </pic:pic>
              </a:graphicData>
            </a:graphic>
          </wp:inline>
        </w:drawing>
      </w:r>
    </w:p>
    <w:p w14:paraId="03C35E7B" w14:textId="77777777" w:rsidR="00441ED1" w:rsidRDefault="00441ED1" w:rsidP="00FE3AF7">
      <w:pPr>
        <w:sectPr w:rsidR="00441ED1" w:rsidSect="003A6AF6">
          <w:type w:val="continuous"/>
          <w:pgSz w:w="12240" w:h="15840" w:code="1"/>
          <w:pgMar w:top="720" w:right="864" w:bottom="720" w:left="864" w:header="432" w:footer="432" w:gutter="0"/>
          <w:cols w:num="2" w:space="720" w:equalWidth="0">
            <w:col w:w="6768" w:space="720"/>
            <w:col w:w="3024"/>
          </w:cols>
          <w:titlePg/>
          <w:docGrid w:linePitch="360"/>
        </w:sectPr>
      </w:pPr>
    </w:p>
    <w:p w14:paraId="1A5E0C62" w14:textId="623C0787" w:rsidR="00FE3AF7" w:rsidRPr="003C351F" w:rsidRDefault="00FE3AF7" w:rsidP="00FE3AF7">
      <w:pPr>
        <w:rPr>
          <w:strike/>
        </w:rPr>
      </w:pPr>
      <w:r w:rsidRPr="003E240B">
        <w:t>We encourage all education and rehabilitation professionals to share their expertise by presenting their fresh ideas, innovative insights, successful programs, or research results at this well-respected annual event.</w:t>
      </w:r>
    </w:p>
    <w:p w14:paraId="18CBC40A" w14:textId="4CF1E5A4" w:rsidR="00FE3AF7" w:rsidRPr="003E240B" w:rsidRDefault="00FE3AF7" w:rsidP="00FE3AF7">
      <w:r w:rsidRPr="003E240B">
        <w:t>As in previous years, the goal of the conference is to offer continuing education and networking opportunities for professionals in the field of visual impairment. Please take this opportunity to help the 20</w:t>
      </w:r>
      <w:r w:rsidR="00A64948">
        <w:t>2</w:t>
      </w:r>
      <w:r w:rsidR="00B9068F">
        <w:t>3</w:t>
      </w:r>
      <w:r w:rsidRPr="003E240B">
        <w:t xml:space="preserve"> </w:t>
      </w:r>
      <w:r w:rsidR="00A64948">
        <w:t>C</w:t>
      </w:r>
      <w:r w:rsidRPr="003E240B">
        <w:t xml:space="preserve">onference </w:t>
      </w:r>
      <w:r w:rsidR="00A64948">
        <w:t>P</w:t>
      </w:r>
      <w:r w:rsidRPr="003E240B">
        <w:t xml:space="preserve">lanning </w:t>
      </w:r>
      <w:r w:rsidR="00A64948">
        <w:t>C</w:t>
      </w:r>
      <w:r w:rsidRPr="003E240B">
        <w:t>ommittee develop a well-balanced program that addresses a wide range of issues facing education and rehabilitation professionals serving children and adults who are blind and visually impaired. We hope you will consider becoming directly involved by sharing your expertise. Please share this information with others who may be interested in presenting.</w:t>
      </w:r>
    </w:p>
    <w:p w14:paraId="5C2C7E8F" w14:textId="77777777" w:rsidR="00FE3AF7" w:rsidRPr="003E240B" w:rsidRDefault="00FE3AF7" w:rsidP="00FE3AF7">
      <w:r w:rsidRPr="003E240B">
        <w:t>Conference information will be updated regularly on the Penn-Del AER website.</w:t>
      </w:r>
    </w:p>
    <w:p w14:paraId="3200265E" w14:textId="5A064AA8" w:rsidR="00FE3AF7" w:rsidRPr="00BD45BC" w:rsidRDefault="00FE3AF7" w:rsidP="0084445E">
      <w:pPr>
        <w:pStyle w:val="Heading2"/>
      </w:pPr>
      <w:r w:rsidRPr="00BD45BC">
        <w:t xml:space="preserve">Format </w:t>
      </w:r>
      <w:r w:rsidRPr="0070625D">
        <w:t>Descriptions</w:t>
      </w:r>
    </w:p>
    <w:p w14:paraId="31925EDC" w14:textId="574DDB49" w:rsidR="00196F13" w:rsidRPr="003E0A7D" w:rsidRDefault="00196F13" w:rsidP="00AA7216">
      <w:pPr>
        <w:pStyle w:val="Heading3"/>
      </w:pPr>
      <w:r w:rsidRPr="003E0A7D">
        <w:t>Concurrent Session Presentations</w:t>
      </w:r>
    </w:p>
    <w:p w14:paraId="35DCE370" w14:textId="2273C758" w:rsidR="00636DFD" w:rsidRDefault="00FE3AF7" w:rsidP="00636DFD">
      <w:r w:rsidRPr="00483C60">
        <w:t>Concurrent Session Presentations</w:t>
      </w:r>
      <w:r w:rsidRPr="003E240B">
        <w:t xml:space="preserve"> are usually 7</w:t>
      </w:r>
      <w:r w:rsidR="00201E21">
        <w:t>5</w:t>
      </w:r>
      <w:r w:rsidRPr="003E240B">
        <w:t xml:space="preserve"> minutes in length. These may include lectures or demonstrations, reports of research design or results, hands-on workshops, or effective presentations of other relevant information. Panel presentations should be limited to four speakers. Concurrent presentations will take place during all three days of the conference.</w:t>
      </w:r>
    </w:p>
    <w:p w14:paraId="494ADAD2" w14:textId="29F4F80D" w:rsidR="000F63BC" w:rsidRPr="003E240B" w:rsidRDefault="000F63BC" w:rsidP="000F63BC">
      <w:pPr>
        <w:pStyle w:val="ListParagraph"/>
        <w:numPr>
          <w:ilvl w:val="0"/>
          <w:numId w:val="14"/>
        </w:numPr>
      </w:pPr>
      <w:r w:rsidRPr="003E240B">
        <w:lastRenderedPageBreak/>
        <w:t>Each accepted concurrent presentation will receive a $100.00 honorarium.</w:t>
      </w:r>
    </w:p>
    <w:p w14:paraId="57B99942" w14:textId="13C91156" w:rsidR="000F63BC" w:rsidRPr="003E240B" w:rsidRDefault="000F63BC" w:rsidP="000F63BC">
      <w:pPr>
        <w:pStyle w:val="ListParagraph"/>
        <w:numPr>
          <w:ilvl w:val="0"/>
          <w:numId w:val="14"/>
        </w:numPr>
      </w:pPr>
      <w:r w:rsidRPr="003E240B">
        <w:t>Each accepted round table will receive a $50.00 honorarium.</w:t>
      </w:r>
    </w:p>
    <w:p w14:paraId="06395332" w14:textId="601A7FB3" w:rsidR="000F63BC" w:rsidRPr="003E240B" w:rsidRDefault="000F63BC" w:rsidP="000F63BC">
      <w:pPr>
        <w:pStyle w:val="ListParagraph"/>
        <w:numPr>
          <w:ilvl w:val="0"/>
          <w:numId w:val="14"/>
        </w:numPr>
      </w:pPr>
      <w:r w:rsidRPr="003E240B">
        <w:t>Speakers can earn professional development credits from ACVREP for presenting a concurrent or poster session and can earn ACT 48 credits</w:t>
      </w:r>
      <w:r w:rsidR="004D6F5A">
        <w:t xml:space="preserve"> (through your employer)</w:t>
      </w:r>
      <w:r w:rsidRPr="003E240B">
        <w:t xml:space="preserve"> for preparation of a presentation.</w:t>
      </w:r>
    </w:p>
    <w:p w14:paraId="3AD99C38" w14:textId="369F9D18" w:rsidR="000F63BC" w:rsidRDefault="000F63BC" w:rsidP="00FE3AF7">
      <w:pPr>
        <w:pStyle w:val="ListParagraph"/>
        <w:numPr>
          <w:ilvl w:val="0"/>
          <w:numId w:val="14"/>
        </w:numPr>
      </w:pPr>
      <w:r w:rsidRPr="003E240B">
        <w:t>Deadline for proposal submission is December 1, 20</w:t>
      </w:r>
      <w:r>
        <w:t>22</w:t>
      </w:r>
      <w:r w:rsidRPr="003E240B">
        <w:t>.</w:t>
      </w:r>
    </w:p>
    <w:p w14:paraId="2706B669" w14:textId="127C3CC5" w:rsidR="001F7F23" w:rsidRPr="003E240B" w:rsidRDefault="001F7F23" w:rsidP="001F7F23">
      <w:pPr>
        <w:pStyle w:val="ListParagraph"/>
        <w:numPr>
          <w:ilvl w:val="0"/>
          <w:numId w:val="14"/>
        </w:numPr>
      </w:pPr>
      <w:r w:rsidRPr="003E240B">
        <w:t xml:space="preserve">Accepted </w:t>
      </w:r>
      <w:r>
        <w:t xml:space="preserve">concurrent session </w:t>
      </w:r>
      <w:r w:rsidRPr="003E240B">
        <w:t>presenters</w:t>
      </w:r>
      <w:r>
        <w:t xml:space="preserve"> </w:t>
      </w:r>
      <w:r w:rsidRPr="003E240B">
        <w:t>will be notified by the end of January 20</w:t>
      </w:r>
      <w:r>
        <w:t>23.</w:t>
      </w:r>
    </w:p>
    <w:p w14:paraId="161F4DEA" w14:textId="49FCC414" w:rsidR="007D3FFE" w:rsidRDefault="007D3FFE" w:rsidP="00AA7216">
      <w:pPr>
        <w:pStyle w:val="Heading3"/>
      </w:pPr>
      <w:r w:rsidRPr="00FE3AF7">
        <w:t xml:space="preserve">Poster </w:t>
      </w:r>
      <w:r w:rsidRPr="00AA7216">
        <w:t>Presentations</w:t>
      </w:r>
    </w:p>
    <w:p w14:paraId="27FB2E9D" w14:textId="58DBB488" w:rsidR="00FE3AF7" w:rsidRDefault="00FE3AF7" w:rsidP="00FE3AF7">
      <w:r w:rsidRPr="00483C60">
        <w:t>Poster Presentations</w:t>
      </w:r>
      <w:r w:rsidRPr="003E240B">
        <w:t xml:space="preserve"> provide an informal forum for information sharing and discussion. Poster presentations are self-explanatory displays of information. Poster presenters personally attend their displays at assigned time periods </w:t>
      </w:r>
      <w:r w:rsidR="0056042A" w:rsidRPr="003E240B">
        <w:t>to</w:t>
      </w:r>
      <w:r w:rsidRPr="003E240B">
        <w:t xml:space="preserve"> provide additional information and to discuss the topics with attendees. Conference participants circulate through the poster session and interact with the presenters on a one-on-one basis.</w:t>
      </w:r>
    </w:p>
    <w:p w14:paraId="29E89831" w14:textId="7B3F0E6B" w:rsidR="00DA60EA" w:rsidRPr="00E570C9" w:rsidRDefault="00DA60EA" w:rsidP="00C2204E">
      <w:r w:rsidRPr="00DA60EA">
        <w:t>The 2023</w:t>
      </w:r>
      <w:r w:rsidR="00C2204E">
        <w:t xml:space="preserve"> C</w:t>
      </w:r>
      <w:r w:rsidRPr="00DA60EA">
        <w:t>onference will also include a special poster session featuring students who are preparing for a career in the professions of education and rehabilitation of individuals who are blind or have low vision. We encourage students to submit poster presentations that highlight an aspect of recent learning or research that can enhance professional practice.</w:t>
      </w:r>
    </w:p>
    <w:p w14:paraId="6A38130D" w14:textId="4D5E32A8" w:rsidR="00FE3AF7" w:rsidRPr="00E570C9" w:rsidRDefault="00483C60" w:rsidP="00FE3AF7">
      <w:r>
        <w:t>The d</w:t>
      </w:r>
      <w:r w:rsidR="003E2D6E">
        <w:t xml:space="preserve">ay and time for </w:t>
      </w:r>
      <w:r>
        <w:t>p</w:t>
      </w:r>
      <w:r w:rsidR="00FE3AF7" w:rsidRPr="003E240B">
        <w:t xml:space="preserve">oster presentations will be </w:t>
      </w:r>
      <w:r w:rsidR="003E2D6E">
        <w:t>confirmed</w:t>
      </w:r>
      <w:r w:rsidR="0028439A">
        <w:t xml:space="preserve"> closer to the conference date</w:t>
      </w:r>
      <w:r w:rsidR="003419CF">
        <w:t>. P</w:t>
      </w:r>
      <w:r w:rsidR="00FE3AF7" w:rsidRPr="003E240B">
        <w:t xml:space="preserve">resenters </w:t>
      </w:r>
      <w:r w:rsidR="003419CF">
        <w:t xml:space="preserve">will </w:t>
      </w:r>
      <w:r w:rsidR="00FE3AF7" w:rsidRPr="003E240B">
        <w:t xml:space="preserve">personally attend their displays </w:t>
      </w:r>
      <w:r w:rsidR="003419CF">
        <w:t xml:space="preserve">and interact with conference attendees </w:t>
      </w:r>
      <w:r w:rsidR="00FE3AF7" w:rsidRPr="003E240B">
        <w:t xml:space="preserve">during the formal </w:t>
      </w:r>
      <w:r w:rsidR="00FE3AF7" w:rsidRPr="00DD4BF9">
        <w:t>poster session</w:t>
      </w:r>
      <w:r w:rsidR="00DD4BF9" w:rsidRPr="00E570C9">
        <w:t>.</w:t>
      </w:r>
      <w:r w:rsidR="00197062" w:rsidRPr="00E570C9">
        <w:t xml:space="preserve"> The </w:t>
      </w:r>
      <w:r w:rsidR="00CA6018" w:rsidRPr="00E570C9">
        <w:t>c</w:t>
      </w:r>
      <w:r w:rsidR="00197062" w:rsidRPr="00E570C9">
        <w:t>onference</w:t>
      </w:r>
      <w:r w:rsidR="00197062" w:rsidRPr="00DA60EA">
        <w:t xml:space="preserve"> </w:t>
      </w:r>
      <w:r w:rsidR="00CA6018" w:rsidRPr="00E570C9">
        <w:t xml:space="preserve">will provide a </w:t>
      </w:r>
      <w:r w:rsidR="00197062" w:rsidRPr="00DA60EA">
        <w:t>draped 6-foot table on which presenters can display a stand-alone poster and materials</w:t>
      </w:r>
      <w:r w:rsidR="00CA6018" w:rsidRPr="00E570C9">
        <w:t>.</w:t>
      </w:r>
    </w:p>
    <w:p w14:paraId="2A47C37A" w14:textId="1959B17B" w:rsidR="000F63BC" w:rsidRPr="003E240B" w:rsidRDefault="000F63BC" w:rsidP="000F63BC">
      <w:pPr>
        <w:pStyle w:val="ListParagraph"/>
        <w:numPr>
          <w:ilvl w:val="0"/>
          <w:numId w:val="14"/>
        </w:numPr>
      </w:pPr>
      <w:r w:rsidRPr="003E240B">
        <w:t>Each accepted poster presentation</w:t>
      </w:r>
      <w:r>
        <w:t xml:space="preserve"> </w:t>
      </w:r>
      <w:r w:rsidRPr="003E240B">
        <w:t>will receive a $50.00 honorarium.</w:t>
      </w:r>
    </w:p>
    <w:p w14:paraId="1E22F484" w14:textId="3306FD67" w:rsidR="000F63BC" w:rsidRPr="003E240B" w:rsidRDefault="000F63BC" w:rsidP="000F63BC">
      <w:pPr>
        <w:pStyle w:val="ListParagraph"/>
        <w:numPr>
          <w:ilvl w:val="0"/>
          <w:numId w:val="14"/>
        </w:numPr>
      </w:pPr>
      <w:r w:rsidRPr="003E240B">
        <w:t xml:space="preserve">Speakers can earn professional development credits from ACVREP for presenting a concurrent or poster session and can earn ACT 48 credits </w:t>
      </w:r>
      <w:r w:rsidR="00744138">
        <w:t>(through your employer)</w:t>
      </w:r>
      <w:r w:rsidR="00744138" w:rsidRPr="003E240B">
        <w:t xml:space="preserve"> </w:t>
      </w:r>
      <w:r w:rsidRPr="003E240B">
        <w:t>for preparation of a presentation.</w:t>
      </w:r>
    </w:p>
    <w:p w14:paraId="3E992ABE" w14:textId="7E88249E" w:rsidR="000F63BC" w:rsidRDefault="000F63BC" w:rsidP="00FE3AF7">
      <w:pPr>
        <w:pStyle w:val="ListParagraph"/>
        <w:numPr>
          <w:ilvl w:val="0"/>
          <w:numId w:val="14"/>
        </w:numPr>
      </w:pPr>
      <w:r w:rsidRPr="003E240B">
        <w:t>Deadline for proposal submission is December 1, 20</w:t>
      </w:r>
      <w:r>
        <w:t>22</w:t>
      </w:r>
      <w:r w:rsidRPr="003E240B">
        <w:t>.</w:t>
      </w:r>
    </w:p>
    <w:p w14:paraId="7C34693E" w14:textId="6EC74031" w:rsidR="001F7F23" w:rsidRPr="003E240B" w:rsidRDefault="001F7F23" w:rsidP="001F7F23">
      <w:pPr>
        <w:pStyle w:val="ListParagraph"/>
        <w:numPr>
          <w:ilvl w:val="0"/>
          <w:numId w:val="14"/>
        </w:numPr>
      </w:pPr>
      <w:r w:rsidRPr="003E240B">
        <w:t xml:space="preserve">Accepted </w:t>
      </w:r>
      <w:r>
        <w:t xml:space="preserve">poster presenters </w:t>
      </w:r>
      <w:r w:rsidRPr="003E240B">
        <w:t>will be notified by the end of January 20</w:t>
      </w:r>
      <w:r>
        <w:t>23.</w:t>
      </w:r>
    </w:p>
    <w:p w14:paraId="1DDACA54" w14:textId="50142C48" w:rsidR="00FE3AF7" w:rsidRPr="003E240B" w:rsidRDefault="00FE3AF7" w:rsidP="0084445E">
      <w:pPr>
        <w:pStyle w:val="Heading2"/>
      </w:pPr>
      <w:r w:rsidRPr="003E240B">
        <w:t>Proposal Selection Criteria</w:t>
      </w:r>
    </w:p>
    <w:p w14:paraId="6D90B3A2" w14:textId="3242EED8" w:rsidR="00FE3AF7" w:rsidRPr="003E240B" w:rsidRDefault="00FE3AF7" w:rsidP="00FE3AF7">
      <w:r w:rsidRPr="003E240B">
        <w:t xml:space="preserve">Presentations at the Penn-Del AER Conference should be designed to educate participants about successful practices, innovations, research, or expanded perspectives that improve services to students and clients who are blind or visually impaired. If </w:t>
      </w:r>
      <w:r w:rsidR="00E76145">
        <w:t>exhibitor</w:t>
      </w:r>
      <w:r w:rsidRPr="003E240B">
        <w:t>s submit proposals, we encourage presentations that focus on products for educational or rehabilitation outcomes. (e.g., “Using Video Magnifiers to Access Board Work” or “Notetakers in the College Classroom”)</w:t>
      </w:r>
    </w:p>
    <w:p w14:paraId="634833C1" w14:textId="77777777" w:rsidR="00FE3AF7" w:rsidRPr="003E240B" w:rsidRDefault="00FE3AF7" w:rsidP="00FE3AF7">
      <w:r w:rsidRPr="003E240B">
        <w:t>Proposals will be reviewed by the conference committee using the following criteria:</w:t>
      </w:r>
    </w:p>
    <w:p w14:paraId="63F64E26" w14:textId="77777777" w:rsidR="00FE3AF7" w:rsidRPr="003E240B" w:rsidRDefault="00FE3AF7" w:rsidP="00FE3AF7">
      <w:pPr>
        <w:pStyle w:val="ListParagraph"/>
        <w:numPr>
          <w:ilvl w:val="0"/>
          <w:numId w:val="14"/>
        </w:numPr>
      </w:pPr>
      <w:r w:rsidRPr="003E240B">
        <w:t>Is the topic important and relevant to the work of professionals in the field of visual impairment?</w:t>
      </w:r>
    </w:p>
    <w:p w14:paraId="7B20FC3D" w14:textId="77777777" w:rsidR="00FE3AF7" w:rsidRPr="003E240B" w:rsidRDefault="00FE3AF7" w:rsidP="00FE3AF7">
      <w:pPr>
        <w:pStyle w:val="ListParagraph"/>
        <w:numPr>
          <w:ilvl w:val="0"/>
          <w:numId w:val="14"/>
        </w:numPr>
      </w:pPr>
      <w:r w:rsidRPr="003E240B">
        <w:t>Does the topic provide significant or innovative ideas or research findings that bring fresh insight or approaches?</w:t>
      </w:r>
    </w:p>
    <w:p w14:paraId="3B79BAB4" w14:textId="77777777" w:rsidR="00FE3AF7" w:rsidRPr="003E240B" w:rsidRDefault="00FE3AF7" w:rsidP="00FE3AF7">
      <w:pPr>
        <w:pStyle w:val="ListParagraph"/>
        <w:numPr>
          <w:ilvl w:val="0"/>
          <w:numId w:val="14"/>
        </w:numPr>
      </w:pPr>
      <w:r w:rsidRPr="003E240B">
        <w:t>Does the topic present a new or expanded perspective, practice, program, or innovation?</w:t>
      </w:r>
    </w:p>
    <w:p w14:paraId="47FC5FAF" w14:textId="77777777" w:rsidR="00FE3AF7" w:rsidRPr="003E240B" w:rsidRDefault="00FE3AF7" w:rsidP="00FE3AF7">
      <w:pPr>
        <w:pStyle w:val="ListParagraph"/>
        <w:numPr>
          <w:ilvl w:val="0"/>
          <w:numId w:val="14"/>
        </w:numPr>
      </w:pPr>
      <w:r w:rsidRPr="003E240B">
        <w:lastRenderedPageBreak/>
        <w:t>Does the topic fit into the content strands of the conference and add balance to the overall program?</w:t>
      </w:r>
    </w:p>
    <w:p w14:paraId="37EFA3AD" w14:textId="77777777" w:rsidR="00FE3AF7" w:rsidRPr="003E240B" w:rsidRDefault="00FE3AF7" w:rsidP="00FE3AF7">
      <w:pPr>
        <w:pStyle w:val="ListParagraph"/>
        <w:numPr>
          <w:ilvl w:val="0"/>
          <w:numId w:val="14"/>
        </w:numPr>
      </w:pPr>
      <w:r w:rsidRPr="003E240B">
        <w:t>Has this topic been presented at a recent Penn-Del AER Conference?</w:t>
      </w:r>
    </w:p>
    <w:p w14:paraId="7F66FB49" w14:textId="04363CD2" w:rsidR="00FE3AF7" w:rsidRPr="003E240B" w:rsidRDefault="00FE3AF7" w:rsidP="0084445E">
      <w:pPr>
        <w:pStyle w:val="Heading2"/>
      </w:pPr>
      <w:r w:rsidRPr="003E240B">
        <w:t>Conference Handouts</w:t>
      </w:r>
    </w:p>
    <w:p w14:paraId="2CC31EC0" w14:textId="77777777" w:rsidR="00FE3AF7" w:rsidRPr="003E240B" w:rsidRDefault="00FE3AF7" w:rsidP="00FE3AF7">
      <w:r w:rsidRPr="003E240B">
        <w:t>In our effort to employ environmentally responsible practices we will compile all handouts electronically and provide the full collection of handouts to each conference participant. This will make all conference handouts accessible to all conference participants. Handouts will also be posted in a shared Dropbox, which will be a</w:t>
      </w:r>
      <w:r w:rsidR="005D49E7">
        <w:t>vailable during the conference.</w:t>
      </w:r>
    </w:p>
    <w:p w14:paraId="547F6FB6" w14:textId="016B9E0F" w:rsidR="00FE3AF7" w:rsidRPr="00C10961" w:rsidRDefault="0084445E" w:rsidP="00FE3AF7">
      <w:pPr>
        <w:rPr>
          <w:strike/>
        </w:rPr>
      </w:pPr>
      <w:r>
        <w:t>P</w:t>
      </w:r>
      <w:r w:rsidR="00FE3AF7" w:rsidRPr="003E240B">
        <w:t xml:space="preserve">resenters are encouraged to submit electronic copies of all handouts they intend to distribute, as well as PowerPoint presentation files which will be used during their presentations. Members of the conference committee are available to assist to make materials accessible or to answer questions related to creating accessible digital documents. Electronic files may be submitted as email attachments or via a link to a file stored in the cloud. All files are checked for accessibility. Materials need to be submitted no later than March </w:t>
      </w:r>
      <w:r w:rsidR="00571208">
        <w:t>15</w:t>
      </w:r>
      <w:r w:rsidR="00FE3AF7" w:rsidRPr="003E240B">
        <w:t>, 20</w:t>
      </w:r>
      <w:r w:rsidR="00A64948">
        <w:t>2</w:t>
      </w:r>
      <w:r w:rsidR="00571208">
        <w:t>3</w:t>
      </w:r>
      <w:r w:rsidR="00434D83" w:rsidRPr="00647567">
        <w:t>.</w:t>
      </w:r>
    </w:p>
    <w:p w14:paraId="37ED694B" w14:textId="169C18B5" w:rsidR="00FE3AF7" w:rsidRPr="0084445E" w:rsidRDefault="00FE3AF7" w:rsidP="0084445E">
      <w:pPr>
        <w:pStyle w:val="Heading2"/>
      </w:pPr>
      <w:r w:rsidRPr="0084445E">
        <w:t xml:space="preserve">Conference Registration for Accepted </w:t>
      </w:r>
      <w:r w:rsidR="00434D83">
        <w:t xml:space="preserve">Concurrent </w:t>
      </w:r>
      <w:r w:rsidR="0084445E" w:rsidRPr="0084445E">
        <w:t xml:space="preserve">Session </w:t>
      </w:r>
      <w:r w:rsidR="00434D83">
        <w:t>and</w:t>
      </w:r>
      <w:r w:rsidR="0084445E" w:rsidRPr="0084445E">
        <w:t xml:space="preserve"> Poster Presenters</w:t>
      </w:r>
    </w:p>
    <w:p w14:paraId="29ED235C" w14:textId="77777777" w:rsidR="00FE3AF7" w:rsidRPr="003E240B" w:rsidRDefault="00FE3AF7" w:rsidP="00FE3AF7">
      <w:r w:rsidRPr="003E240B">
        <w:t>All presenters will need to register for the conference. Those who plan only to present will need to register, although their registration fee will be waived. Presenters who plan to attend the conference must register and pay the conference registration fee.</w:t>
      </w:r>
    </w:p>
    <w:p w14:paraId="09725458" w14:textId="4659F5B8" w:rsidR="00FE3AF7" w:rsidRPr="008538C8" w:rsidRDefault="008538C8" w:rsidP="008538C8">
      <w:pPr>
        <w:pStyle w:val="Heading2"/>
      </w:pPr>
      <w:r w:rsidRPr="008538C8">
        <w:t>Details</w:t>
      </w:r>
      <w:r w:rsidR="00FE3AF7" w:rsidRPr="008538C8">
        <w:t xml:space="preserve"> for Submitting</w:t>
      </w:r>
      <w:r w:rsidR="00302F6A">
        <w:t xml:space="preserve"> Proposals</w:t>
      </w:r>
      <w:r w:rsidR="00100073">
        <w:t xml:space="preserve"> for</w:t>
      </w:r>
      <w:r w:rsidR="00FE3AF7" w:rsidRPr="008538C8">
        <w:t xml:space="preserve"> </w:t>
      </w:r>
      <w:r w:rsidR="0084445E" w:rsidRPr="008538C8">
        <w:t xml:space="preserve">Concurrent Session </w:t>
      </w:r>
      <w:r w:rsidR="00657C4E" w:rsidRPr="008538C8">
        <w:t xml:space="preserve">or Poster </w:t>
      </w:r>
      <w:r w:rsidR="0084445E" w:rsidRPr="008538C8">
        <w:t>Presen</w:t>
      </w:r>
      <w:r w:rsidR="000E3A89">
        <w:t>tations</w:t>
      </w:r>
    </w:p>
    <w:p w14:paraId="021A783C" w14:textId="356D0BFF" w:rsidR="00FE3AF7" w:rsidRPr="003E240B" w:rsidRDefault="00FE3AF7" w:rsidP="00FE3AF7">
      <w:r w:rsidRPr="003E240B">
        <w:t>Proposals are submitted through</w:t>
      </w:r>
      <w:r w:rsidR="008538C8">
        <w:t xml:space="preserve"> Google Forms,</w:t>
      </w:r>
      <w:r w:rsidRPr="003E240B">
        <w:t xml:space="preserve"> a web-based submission process</w:t>
      </w:r>
      <w:r w:rsidR="008538C8">
        <w:t>,</w:t>
      </w:r>
      <w:r w:rsidRPr="003E240B">
        <w:t xml:space="preserve"> using the link </w:t>
      </w:r>
      <w:r w:rsidR="008538C8">
        <w:t>provided</w:t>
      </w:r>
      <w:r w:rsidRPr="003E240B">
        <w:t xml:space="preserve">. Each proposal submission must be entered into the online form in </w:t>
      </w:r>
      <w:r w:rsidRPr="00B37332">
        <w:rPr>
          <w:rStyle w:val="Emphasis"/>
        </w:rPr>
        <w:t>one “sitting,”</w:t>
      </w:r>
      <w:r w:rsidRPr="003E240B">
        <w:t xml:space="preserve"> so please have all your information ready before you begin to enter your proposal.</w:t>
      </w:r>
    </w:p>
    <w:p w14:paraId="4C83351E" w14:textId="4DF7A7C0" w:rsidR="00FE3AF7" w:rsidRPr="003E240B" w:rsidRDefault="00FE3AF7" w:rsidP="00FE3AF7">
      <w:r w:rsidRPr="003E240B">
        <w:t>Submission forms must be completed in full</w:t>
      </w:r>
      <w:r w:rsidR="003419CF">
        <w:t xml:space="preserve"> to be considered by the Submissions Review Team</w:t>
      </w:r>
      <w:r w:rsidRPr="003E240B">
        <w:t>. You will need to provide the following pieces of information:</w:t>
      </w:r>
    </w:p>
    <w:p w14:paraId="7F3E953F" w14:textId="77777777" w:rsidR="00FE3AF7" w:rsidRPr="009C0AF2" w:rsidRDefault="00FE3AF7" w:rsidP="009C0AF2">
      <w:r w:rsidRPr="009C0AF2">
        <w:rPr>
          <w:rStyle w:val="Emphasis"/>
        </w:rPr>
        <w:t>Presentation title</w:t>
      </w:r>
      <w:r w:rsidRPr="009C0AF2">
        <w:t>: This will be printed in the conference program booklet.</w:t>
      </w:r>
    </w:p>
    <w:p w14:paraId="1EF08BB9" w14:textId="2268F7A8" w:rsidR="00FE3AF7" w:rsidRPr="003E240B" w:rsidRDefault="00FE3AF7" w:rsidP="00FE3AF7">
      <w:r w:rsidRPr="00EC6EAB">
        <w:rPr>
          <w:rStyle w:val="Emphasis"/>
        </w:rPr>
        <w:t>Abstract of the presentation</w:t>
      </w:r>
      <w:r w:rsidRPr="0084445E">
        <w:rPr>
          <w:rStyle w:val="Strong"/>
        </w:rPr>
        <w:t>:</w:t>
      </w:r>
      <w:r w:rsidRPr="003E240B">
        <w:t xml:space="preserve"> The abstract should provide a brief description of your presentation. It should not exceed 100 words. </w:t>
      </w:r>
      <w:r w:rsidR="00D747C9">
        <w:t>T</w:t>
      </w:r>
      <w:r w:rsidRPr="003E240B">
        <w:t>his description will be submitted to ACVREP and will be published in the conference program booklet. It should fully inform conference attendees what they can expect from your presentation.</w:t>
      </w:r>
    </w:p>
    <w:p w14:paraId="0D2CF92C" w14:textId="2BF0EF7F" w:rsidR="00FE3AF7" w:rsidRPr="003E240B" w:rsidRDefault="00FE3AF7" w:rsidP="008F2DC4">
      <w:pPr>
        <w:keepLines/>
      </w:pPr>
      <w:r w:rsidRPr="00F54ADE">
        <w:rPr>
          <w:rStyle w:val="Emphasis"/>
        </w:rPr>
        <w:t>Primary learning objective(s)</w:t>
      </w:r>
      <w:r w:rsidR="00F54ADE" w:rsidRPr="00F54ADE">
        <w:rPr>
          <w:rStyle w:val="Emphasis"/>
        </w:rPr>
        <w:t>:</w:t>
      </w:r>
      <w:r w:rsidRPr="00F54ADE">
        <w:t xml:space="preserve"> </w:t>
      </w:r>
      <w:r w:rsidRPr="003E240B">
        <w:t xml:space="preserve">The learning objective(s) should indicate the knowledge, concepts, or skills participants should be able to demonstrate </w:t>
      </w:r>
      <w:proofErr w:type="gramStart"/>
      <w:r w:rsidR="002C7C46">
        <w:t xml:space="preserve">as a </w:t>
      </w:r>
      <w:r w:rsidR="007735EC">
        <w:t>result</w:t>
      </w:r>
      <w:r w:rsidR="002C7C46">
        <w:t xml:space="preserve"> of</w:t>
      </w:r>
      <w:proofErr w:type="gramEnd"/>
      <w:r w:rsidRPr="003E240B">
        <w:t xml:space="preserve"> the presentation. </w:t>
      </w:r>
      <w:r w:rsidR="00D747C9">
        <w:t xml:space="preserve">Note: </w:t>
      </w:r>
      <w:r w:rsidR="004D6BB4">
        <w:t xml:space="preserve">Learning objectives should complete the following sentence: </w:t>
      </w:r>
      <w:r w:rsidR="006825CD">
        <w:t>“Following the presentation, participants will be able to …</w:t>
      </w:r>
      <w:r w:rsidR="001953E2">
        <w:t>.</w:t>
      </w:r>
      <w:r w:rsidR="006825CD">
        <w:t>”</w:t>
      </w:r>
    </w:p>
    <w:p w14:paraId="115FD2F8" w14:textId="0DC3BBB1" w:rsidR="00FE3AF7" w:rsidRPr="003E240B" w:rsidRDefault="00FE3AF7" w:rsidP="00FE3AF7">
      <w:r w:rsidRPr="00642600">
        <w:rPr>
          <w:rStyle w:val="Emphasis"/>
        </w:rPr>
        <w:t>Name and contact information for each presenter:</w:t>
      </w:r>
      <w:r w:rsidRPr="003E240B">
        <w:t xml:space="preserve"> Before submitting a proposal, the lead presenter should confirm the commitment of co-presenters and include them and their contact information on the proposal submission form. Please indicate if you do or do not want contact information published.</w:t>
      </w:r>
    </w:p>
    <w:p w14:paraId="242D4099" w14:textId="290BB4AF" w:rsidR="00FE3AF7" w:rsidRPr="003E240B" w:rsidRDefault="00FE3AF7" w:rsidP="00FE3AF7">
      <w:r w:rsidRPr="00642600">
        <w:rPr>
          <w:rStyle w:val="Emphasis"/>
        </w:rPr>
        <w:lastRenderedPageBreak/>
        <w:t>Honoraria:</w:t>
      </w:r>
      <w:r w:rsidRPr="003E240B">
        <w:t xml:space="preserve"> </w:t>
      </w:r>
      <w:r w:rsidR="003A4F94">
        <w:t>P</w:t>
      </w:r>
      <w:r w:rsidRPr="003E240B">
        <w:t>resenters will be asked to indicate if they are able to accept an honorarium for their presentations.</w:t>
      </w:r>
    </w:p>
    <w:p w14:paraId="7713F283" w14:textId="518E80D2" w:rsidR="00FE3AF7" w:rsidRPr="003E240B" w:rsidRDefault="00FE3AF7" w:rsidP="00FE3AF7">
      <w:r w:rsidRPr="00642600">
        <w:rPr>
          <w:rStyle w:val="Emphasis"/>
        </w:rPr>
        <w:t>Brief profile of each presenter</w:t>
      </w:r>
      <w:r w:rsidR="00F468B8">
        <w:rPr>
          <w:rStyle w:val="Emphasis"/>
        </w:rPr>
        <w:t xml:space="preserve"> (for concurrent session presentation</w:t>
      </w:r>
      <w:r w:rsidR="001A1598">
        <w:rPr>
          <w:rStyle w:val="Emphasis"/>
        </w:rPr>
        <w:t xml:space="preserve"> only)</w:t>
      </w:r>
      <w:r w:rsidRPr="00642600">
        <w:rPr>
          <w:rStyle w:val="Emphasis"/>
        </w:rPr>
        <w:t>:</w:t>
      </w:r>
      <w:r w:rsidRPr="003E240B">
        <w:t xml:space="preserve"> This information will be used to introduce presenters at the beginning of the presentation.</w:t>
      </w:r>
    </w:p>
    <w:p w14:paraId="534B8FFD" w14:textId="2FDB12AF" w:rsidR="00FE3AF7" w:rsidRPr="003E240B" w:rsidRDefault="00FE3AF7" w:rsidP="00FE3AF7">
      <w:r w:rsidRPr="003274CC">
        <w:rPr>
          <w:rStyle w:val="Emphasis"/>
        </w:rPr>
        <w:t>Room set-up preference</w:t>
      </w:r>
      <w:r w:rsidR="001A1598">
        <w:rPr>
          <w:rStyle w:val="Strong"/>
        </w:rPr>
        <w:t xml:space="preserve"> </w:t>
      </w:r>
      <w:r w:rsidR="001A1598">
        <w:rPr>
          <w:rStyle w:val="Emphasis"/>
        </w:rPr>
        <w:t>(for concurrent session presentation only)</w:t>
      </w:r>
      <w:r w:rsidR="001A1598" w:rsidRPr="00642600">
        <w:rPr>
          <w:rStyle w:val="Emphasis"/>
        </w:rPr>
        <w:t>:</w:t>
      </w:r>
      <w:r w:rsidRPr="003E240B">
        <w:t xml:space="preserve"> Indicate any special room set-up requirements such as a panel table or additional rectangular tables.</w:t>
      </w:r>
    </w:p>
    <w:p w14:paraId="14DFB541" w14:textId="61254D2E" w:rsidR="00FE3AF7" w:rsidRDefault="00FE3AF7" w:rsidP="00FE3AF7">
      <w:r w:rsidRPr="003274CC">
        <w:rPr>
          <w:rStyle w:val="Emphasis"/>
        </w:rPr>
        <w:t>A</w:t>
      </w:r>
      <w:r w:rsidR="00CB11F1">
        <w:rPr>
          <w:rStyle w:val="Emphasis"/>
        </w:rPr>
        <w:t>udio-</w:t>
      </w:r>
      <w:r w:rsidR="00CF4EC1">
        <w:rPr>
          <w:rStyle w:val="Emphasis"/>
        </w:rPr>
        <w:t>visual</w:t>
      </w:r>
      <w:r w:rsidRPr="003274CC">
        <w:rPr>
          <w:rStyle w:val="Emphasis"/>
        </w:rPr>
        <w:t xml:space="preserve"> equipment needed</w:t>
      </w:r>
      <w:r w:rsidR="001A1598" w:rsidRPr="003274CC">
        <w:rPr>
          <w:rStyle w:val="Emphasis"/>
        </w:rPr>
        <w:t xml:space="preserve"> (</w:t>
      </w:r>
      <w:r w:rsidR="001A1598">
        <w:rPr>
          <w:rStyle w:val="Emphasis"/>
        </w:rPr>
        <w:t>for concurrent session presentation only)</w:t>
      </w:r>
      <w:r w:rsidRPr="0084445E">
        <w:rPr>
          <w:rStyle w:val="Strong"/>
        </w:rPr>
        <w:t>:</w:t>
      </w:r>
      <w:r w:rsidRPr="005D49E7">
        <w:rPr>
          <w:rStyle w:val="Heading2Char"/>
        </w:rPr>
        <w:t xml:space="preserve"> </w:t>
      </w:r>
      <w:r w:rsidRPr="003E240B">
        <w:t xml:space="preserve">AV equipment will </w:t>
      </w:r>
      <w:r w:rsidRPr="00CF4EC1">
        <w:t xml:space="preserve">be available as noted on the form. Indicate whether you will require </w:t>
      </w:r>
      <w:r w:rsidR="000B5755">
        <w:t>a PowerPoint presentation,</w:t>
      </w:r>
      <w:r w:rsidRPr="00CF4EC1">
        <w:t xml:space="preserve"> additional power strips, flip chart and markers, doc camera,</w:t>
      </w:r>
      <w:r w:rsidRPr="003E240B">
        <w:t xml:space="preserve"> </w:t>
      </w:r>
      <w:r w:rsidR="00045DEA">
        <w:t xml:space="preserve">an extra microphone, </w:t>
      </w:r>
      <w:r w:rsidRPr="003E240B">
        <w:t>or if you have any other AV requests.</w:t>
      </w:r>
    </w:p>
    <w:p w14:paraId="13FFBACA" w14:textId="60419BA7" w:rsidR="003274CC" w:rsidRDefault="003274CC" w:rsidP="003274CC">
      <w:r w:rsidRPr="003274CC">
        <w:rPr>
          <w:rStyle w:val="Emphasis"/>
        </w:rPr>
        <w:t xml:space="preserve">Presenter </w:t>
      </w:r>
      <w:r w:rsidR="00A02B9E">
        <w:rPr>
          <w:rStyle w:val="Emphasis"/>
        </w:rPr>
        <w:t>w</w:t>
      </w:r>
      <w:r w:rsidRPr="003274CC">
        <w:rPr>
          <w:rStyle w:val="Emphasis"/>
        </w:rPr>
        <w:t xml:space="preserve">aiver and </w:t>
      </w:r>
      <w:r w:rsidR="00A02B9E">
        <w:rPr>
          <w:rStyle w:val="Emphasis"/>
        </w:rPr>
        <w:t>c</w:t>
      </w:r>
      <w:r w:rsidRPr="003274CC">
        <w:rPr>
          <w:rStyle w:val="Emphasis"/>
        </w:rPr>
        <w:t>onsent</w:t>
      </w:r>
      <w:r>
        <w:rPr>
          <w:rStyle w:val="Emphasis"/>
        </w:rPr>
        <w:t>:</w:t>
      </w:r>
      <w:r w:rsidRPr="003274CC">
        <w:t xml:space="preserve"> Rea</w:t>
      </w:r>
      <w:r w:rsidR="00931133">
        <w:t>d waive</w:t>
      </w:r>
      <w:r w:rsidR="00C47233">
        <w:t>r details</w:t>
      </w:r>
      <w:r w:rsidR="00B625EA">
        <w:t xml:space="preserve"> and check</w:t>
      </w:r>
      <w:r w:rsidR="00CB11F1">
        <w:t xml:space="preserve"> yes or no for consent.</w:t>
      </w:r>
    </w:p>
    <w:p w14:paraId="19074A55" w14:textId="70A1868E" w:rsidR="003274CC" w:rsidRPr="00375782" w:rsidRDefault="003274CC" w:rsidP="00FE3AF7">
      <w:r w:rsidRPr="003274CC">
        <w:rPr>
          <w:rStyle w:val="Emphasis"/>
        </w:rPr>
        <w:t>Signature</w:t>
      </w:r>
      <w:r w:rsidR="006C6303">
        <w:rPr>
          <w:rStyle w:val="Emphasis"/>
        </w:rPr>
        <w:t xml:space="preserve">: </w:t>
      </w:r>
      <w:r w:rsidR="00375782" w:rsidRPr="00375782">
        <w:t xml:space="preserve"> </w:t>
      </w:r>
      <w:r w:rsidR="00B625EA">
        <w:t>Typed s</w:t>
      </w:r>
      <w:r w:rsidR="00375782">
        <w:t>ignature of lead presenter</w:t>
      </w:r>
      <w:r w:rsidR="00B625EA">
        <w:t xml:space="preserve"> acceptable.</w:t>
      </w:r>
    </w:p>
    <w:p w14:paraId="65393802" w14:textId="592ED666" w:rsidR="00FE3AF7" w:rsidRPr="003E240B" w:rsidRDefault="0024344C" w:rsidP="0084445E">
      <w:pPr>
        <w:pStyle w:val="Heading2"/>
      </w:pPr>
      <w:r>
        <w:t xml:space="preserve">Submission </w:t>
      </w:r>
      <w:r w:rsidR="005D49E7">
        <w:t>Link</w:t>
      </w:r>
      <w:r w:rsidR="00451F75">
        <w:t>s</w:t>
      </w:r>
      <w:r w:rsidR="00811BAE">
        <w:t xml:space="preserve"> and</w:t>
      </w:r>
      <w:r w:rsidR="00FB3C95">
        <w:t xml:space="preserve"> </w:t>
      </w:r>
      <w:r w:rsidR="001655D1">
        <w:t>D</w:t>
      </w:r>
      <w:r w:rsidR="00C55A70">
        <w:t xml:space="preserve">eadline </w:t>
      </w:r>
      <w:r w:rsidR="00811BAE">
        <w:t>Date</w:t>
      </w:r>
    </w:p>
    <w:p w14:paraId="52EDAE8E" w14:textId="12BD4760" w:rsidR="00451F75" w:rsidRPr="00033CB5" w:rsidRDefault="003E2FE4" w:rsidP="00033CB5">
      <w:pPr>
        <w:pStyle w:val="ListBullet"/>
        <w:numPr>
          <w:ilvl w:val="0"/>
          <w:numId w:val="20"/>
        </w:numPr>
      </w:pPr>
      <w:hyperlink r:id="rId11" w:history="1">
        <w:r w:rsidR="00451F75" w:rsidRPr="00033CB5">
          <w:rPr>
            <w:rStyle w:val="Hyperlink"/>
          </w:rPr>
          <w:t xml:space="preserve">Concurrent Session </w:t>
        </w:r>
        <w:r w:rsidR="00C55A70" w:rsidRPr="00033CB5">
          <w:rPr>
            <w:rStyle w:val="Hyperlink"/>
          </w:rPr>
          <w:t xml:space="preserve">Presentation </w:t>
        </w:r>
        <w:r w:rsidR="00451F75" w:rsidRPr="00033CB5">
          <w:rPr>
            <w:rStyle w:val="Hyperlink"/>
          </w:rPr>
          <w:t>Proposal</w:t>
        </w:r>
        <w:r w:rsidR="00514DA9" w:rsidRPr="00033CB5">
          <w:rPr>
            <w:rStyle w:val="Hyperlink"/>
          </w:rPr>
          <w:t xml:space="preserve"> Submission</w:t>
        </w:r>
        <w:r w:rsidR="001D5342" w:rsidRPr="00033CB5">
          <w:rPr>
            <w:rStyle w:val="Hyperlink"/>
          </w:rPr>
          <w:t xml:space="preserve"> </w:t>
        </w:r>
        <w:r w:rsidR="00451F75" w:rsidRPr="00033CB5">
          <w:rPr>
            <w:rStyle w:val="Hyperlink"/>
          </w:rPr>
          <w:t>L</w:t>
        </w:r>
        <w:r w:rsidR="00FE3AF7" w:rsidRPr="00033CB5">
          <w:rPr>
            <w:rStyle w:val="Hyperlink"/>
          </w:rPr>
          <w:t>ink</w:t>
        </w:r>
      </w:hyperlink>
    </w:p>
    <w:p w14:paraId="1BC81C67" w14:textId="51DB5B7A" w:rsidR="00257878" w:rsidRPr="00033CB5" w:rsidRDefault="003E2FE4" w:rsidP="00033CB5">
      <w:pPr>
        <w:pStyle w:val="ListBullet"/>
        <w:numPr>
          <w:ilvl w:val="0"/>
          <w:numId w:val="20"/>
        </w:numPr>
      </w:pPr>
      <w:hyperlink r:id="rId12" w:history="1">
        <w:r w:rsidR="004D73BE" w:rsidRPr="00033CB5">
          <w:rPr>
            <w:rStyle w:val="Hyperlink"/>
          </w:rPr>
          <w:t xml:space="preserve">Poster Session </w:t>
        </w:r>
        <w:r w:rsidR="00C55A70" w:rsidRPr="00033CB5">
          <w:rPr>
            <w:rStyle w:val="Hyperlink"/>
          </w:rPr>
          <w:t xml:space="preserve">Presentation </w:t>
        </w:r>
        <w:r w:rsidR="004D73BE" w:rsidRPr="00033CB5">
          <w:rPr>
            <w:rStyle w:val="Hyperlink"/>
          </w:rPr>
          <w:t>Proposal</w:t>
        </w:r>
        <w:r w:rsidR="00514DA9" w:rsidRPr="00033CB5">
          <w:rPr>
            <w:rStyle w:val="Hyperlink"/>
          </w:rPr>
          <w:t xml:space="preserve"> Submission</w:t>
        </w:r>
        <w:r w:rsidR="00FB3C95" w:rsidRPr="00033CB5">
          <w:rPr>
            <w:rStyle w:val="Hyperlink"/>
          </w:rPr>
          <w:t xml:space="preserve"> Link</w:t>
        </w:r>
      </w:hyperlink>
    </w:p>
    <w:p w14:paraId="24EA8316" w14:textId="1EB97A00" w:rsidR="00D5683B" w:rsidRPr="00033CB5" w:rsidRDefault="00502810" w:rsidP="00033CB5">
      <w:pPr>
        <w:pStyle w:val="ListBullet"/>
        <w:numPr>
          <w:ilvl w:val="0"/>
          <w:numId w:val="20"/>
        </w:numPr>
      </w:pPr>
      <w:r w:rsidRPr="00033CB5">
        <w:t xml:space="preserve">Deadline </w:t>
      </w:r>
      <w:r w:rsidR="0009391A" w:rsidRPr="00033CB5">
        <w:t>Date</w:t>
      </w:r>
      <w:r w:rsidR="00FD29E1" w:rsidRPr="00033CB5">
        <w:t>: December 1, 2022</w:t>
      </w:r>
    </w:p>
    <w:p w14:paraId="492FEAA0" w14:textId="77777777" w:rsidR="00FE3AF7" w:rsidRPr="003E240B" w:rsidRDefault="00FE3AF7" w:rsidP="0084445E">
      <w:pPr>
        <w:pStyle w:val="Heading2"/>
      </w:pPr>
      <w:r w:rsidRPr="003E240B">
        <w:t>For More Information</w:t>
      </w:r>
    </w:p>
    <w:p w14:paraId="4E48DDE8" w14:textId="48F66143" w:rsidR="00811BAE" w:rsidRDefault="00811BAE" w:rsidP="00811BAE">
      <w:r w:rsidRPr="003E240B">
        <w:t>If you have questions about th</w:t>
      </w:r>
      <w:r w:rsidR="00BB0000">
        <w:t>e</w:t>
      </w:r>
      <w:r w:rsidRPr="003E240B">
        <w:t xml:space="preserve"> </w:t>
      </w:r>
      <w:r w:rsidR="00D45EFE">
        <w:t xml:space="preserve">concurrent session presenters or poster presenter </w:t>
      </w:r>
      <w:r w:rsidRPr="003E240B">
        <w:t xml:space="preserve">process, contact Mary Nelle McLennan, Penn-Del AER Conference Presentations Coordinator, email: </w:t>
      </w:r>
      <w:hyperlink r:id="rId13" w:history="1">
        <w:r w:rsidRPr="00201E21">
          <w:rPr>
            <w:rStyle w:val="Hyperlink"/>
          </w:rPr>
          <w:t>penndel.conference@icloud.com</w:t>
        </w:r>
      </w:hyperlink>
      <w:r w:rsidRPr="00AD2759">
        <w:t xml:space="preserve"> </w:t>
      </w:r>
      <w:r w:rsidRPr="003E240B">
        <w:t>or call 412-559-7782.</w:t>
      </w:r>
    </w:p>
    <w:p w14:paraId="5C75E8B1" w14:textId="77777777" w:rsidR="00FE3AF7" w:rsidRPr="003E240B" w:rsidRDefault="00FE3AF7" w:rsidP="0084445E">
      <w:pPr>
        <w:pStyle w:val="Heading2"/>
      </w:pPr>
      <w:r w:rsidRPr="003E240B">
        <w:t>Contacts</w:t>
      </w:r>
    </w:p>
    <w:p w14:paraId="10F096EC" w14:textId="05935276" w:rsidR="00FE3AF7" w:rsidRPr="00C402C2" w:rsidRDefault="006A4DE7" w:rsidP="008F3401">
      <w:pPr>
        <w:ind w:left="288" w:hanging="288"/>
      </w:pPr>
      <w:r w:rsidRPr="00C402C2">
        <w:t>Holly Russell</w:t>
      </w:r>
      <w:r w:rsidR="00FE3AF7" w:rsidRPr="00C402C2">
        <w:t xml:space="preserve">, </w:t>
      </w:r>
      <w:r w:rsidR="00BD45BC" w:rsidRPr="00C402C2">
        <w:t xml:space="preserve">Conference Chair, </w:t>
      </w:r>
      <w:r w:rsidR="00FE3AF7" w:rsidRPr="00C402C2">
        <w:t xml:space="preserve">Immediate Past President, Penn-Del AER Chapter, </w:t>
      </w:r>
      <w:hyperlink r:id="rId14" w:history="1">
        <w:r w:rsidRPr="00C402C2">
          <w:rPr>
            <w:rStyle w:val="Hyperlink"/>
          </w:rPr>
          <w:t>russell.hm@comcast.net</w:t>
        </w:r>
      </w:hyperlink>
    </w:p>
    <w:p w14:paraId="78DA8B76" w14:textId="68E02540" w:rsidR="00FE3AF7" w:rsidRDefault="006A4DE7" w:rsidP="0098308D">
      <w:pPr>
        <w:ind w:left="288" w:hanging="288"/>
        <w:rPr>
          <w:rStyle w:val="Hyperlink"/>
        </w:rPr>
      </w:pPr>
      <w:r>
        <w:t>Mari</w:t>
      </w:r>
      <w:r w:rsidR="005D69A9">
        <w:t>a</w:t>
      </w:r>
      <w:r>
        <w:t xml:space="preserve"> Lepore</w:t>
      </w:r>
      <w:r w:rsidR="0095426A">
        <w:t>-</w:t>
      </w:r>
      <w:r>
        <w:t>Stevens</w:t>
      </w:r>
      <w:r w:rsidR="00FE3AF7" w:rsidRPr="003E240B">
        <w:t xml:space="preserve">, </w:t>
      </w:r>
      <w:r w:rsidR="00811BAE">
        <w:t xml:space="preserve">Assistant Conference </w:t>
      </w:r>
      <w:r w:rsidR="00201E21">
        <w:t xml:space="preserve">Chair, </w:t>
      </w:r>
      <w:r w:rsidR="00FE3AF7" w:rsidRPr="003E240B">
        <w:t xml:space="preserve">President-Elect, Penn-Del AER Chapter, </w:t>
      </w:r>
      <w:hyperlink r:id="rId15" w:history="1">
        <w:r w:rsidR="005D69A9" w:rsidRPr="005D69A9">
          <w:rPr>
            <w:rStyle w:val="Hyperlink"/>
          </w:rPr>
          <w:t>marialepstev@gmail.com</w:t>
        </w:r>
      </w:hyperlink>
    </w:p>
    <w:p w14:paraId="405ADAFA" w14:textId="36FFAF7C" w:rsidR="0095426A" w:rsidRPr="0095426A" w:rsidRDefault="0095426A" w:rsidP="0095426A">
      <w:pPr>
        <w:spacing w:before="120"/>
        <w:ind w:left="187" w:hanging="187"/>
        <w:rPr>
          <w:rFonts w:ascii="Arial" w:hAnsi="Arial"/>
          <w:color w:val="0563C1" w:themeColor="hyperlink"/>
          <w:u w:val="single"/>
        </w:rPr>
      </w:pPr>
      <w:r w:rsidRPr="003E240B">
        <w:t>Mary Nelle McLennan, Penn-Del AER Conference Pr</w:t>
      </w:r>
      <w:r>
        <w:t xml:space="preserve">ogram Chair, </w:t>
      </w:r>
      <w:hyperlink r:id="rId16" w:history="1">
        <w:r w:rsidRPr="00230F7D">
          <w:rPr>
            <w:rStyle w:val="Hyperlink"/>
          </w:rPr>
          <w:t>penndel.conference@icloud.com</w:t>
        </w:r>
      </w:hyperlink>
    </w:p>
    <w:p w14:paraId="72B32DBD" w14:textId="66491606" w:rsidR="00201E21" w:rsidRDefault="006A4DE7" w:rsidP="00B37332">
      <w:pPr>
        <w:spacing w:before="120"/>
        <w:ind w:left="187" w:hanging="187"/>
      </w:pPr>
      <w:r w:rsidRPr="00B745E7">
        <w:t>Erin</w:t>
      </w:r>
      <w:r w:rsidR="00B745E7">
        <w:t xml:space="preserve"> Weaver</w:t>
      </w:r>
      <w:r w:rsidR="00201E21" w:rsidRPr="003E240B">
        <w:t>, President, Penn-Del AE</w:t>
      </w:r>
      <w:r w:rsidR="00201E21">
        <w:t xml:space="preserve">R Chapter, </w:t>
      </w:r>
      <w:hyperlink r:id="rId17" w:history="1">
        <w:r w:rsidR="005D69A9" w:rsidRPr="005D69A9">
          <w:rPr>
            <w:rStyle w:val="Hyperlink"/>
          </w:rPr>
          <w:t>eweaver439@gmail.com</w:t>
        </w:r>
      </w:hyperlink>
    </w:p>
    <w:p w14:paraId="5EEE8D97" w14:textId="14DE3E0C" w:rsidR="00201E21" w:rsidRPr="00531F6A" w:rsidRDefault="00201E21" w:rsidP="00C402C2">
      <w:pPr>
        <w:pStyle w:val="Missionfooter"/>
      </w:pPr>
      <w:r w:rsidRPr="00531F6A">
        <w:t>The Pennsylvania-Delaware Chapter of the Association for Education and Rehabilitation of the Blind and Visually Impaired (AER) supports professionals who provide education &amp; rehabilitation services to people with visual impairments.</w:t>
      </w:r>
    </w:p>
    <w:p w14:paraId="37286D35" w14:textId="2CC22EA1" w:rsidR="00F172BE" w:rsidRPr="00531F6A" w:rsidRDefault="003E2FE4" w:rsidP="00C402C2">
      <w:pPr>
        <w:pStyle w:val="Missionfooter"/>
      </w:pPr>
      <w:hyperlink r:id="rId18" w:history="1">
        <w:r w:rsidR="00201E21" w:rsidRPr="00531F6A">
          <w:rPr>
            <w:rStyle w:val="Hyperlink"/>
            <w:rFonts w:ascii="Verdana" w:hAnsi="Verdana"/>
            <w:color w:val="auto"/>
            <w:szCs w:val="16"/>
            <w:u w:val="none"/>
          </w:rPr>
          <w:t>Penn-Del AER</w:t>
        </w:r>
      </w:hyperlink>
      <w:r w:rsidR="00201E21" w:rsidRPr="00531F6A">
        <w:t xml:space="preserve"> | </w:t>
      </w:r>
      <w:hyperlink r:id="rId19" w:history="1">
        <w:r w:rsidR="00201E21" w:rsidRPr="00531F6A">
          <w:rPr>
            <w:rStyle w:val="Hyperlink"/>
            <w:rFonts w:ascii="Verdana" w:hAnsi="Verdana"/>
            <w:color w:val="auto"/>
            <w:szCs w:val="16"/>
            <w:u w:val="none"/>
          </w:rPr>
          <w:t>Facebook-Penn-Del AER</w:t>
        </w:r>
      </w:hyperlink>
      <w:r w:rsidR="00201E21" w:rsidRPr="00531F6A">
        <w:t xml:space="preserve"> | </w:t>
      </w:r>
      <w:hyperlink r:id="rId20" w:history="1">
        <w:r w:rsidR="00201E21" w:rsidRPr="00531F6A">
          <w:rPr>
            <w:rStyle w:val="Hyperlink"/>
            <w:rFonts w:ascii="Verdana" w:hAnsi="Verdana"/>
            <w:color w:val="auto"/>
            <w:szCs w:val="16"/>
            <w:u w:val="none"/>
          </w:rPr>
          <w:t>Twitter-Penn-Del AER</w:t>
        </w:r>
      </w:hyperlink>
      <w:r w:rsidR="00201E21" w:rsidRPr="00531F6A">
        <w:t xml:space="preserve"> | </w:t>
      </w:r>
      <w:hyperlink r:id="rId21" w:history="1">
        <w:r w:rsidR="00201E21" w:rsidRPr="00531F6A">
          <w:rPr>
            <w:rStyle w:val="Hyperlink"/>
            <w:rFonts w:ascii="Verdana" w:hAnsi="Verdana"/>
            <w:color w:val="auto"/>
            <w:szCs w:val="16"/>
            <w:u w:val="none"/>
          </w:rPr>
          <w:t>AER</w:t>
        </w:r>
      </w:hyperlink>
    </w:p>
    <w:sectPr w:rsidR="00F172BE" w:rsidRPr="00531F6A" w:rsidSect="00121E30">
      <w:type w:val="continuous"/>
      <w:pgSz w:w="12240" w:h="15840" w:code="1"/>
      <w:pgMar w:top="864" w:right="864" w:bottom="864"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47CD" w14:textId="77777777" w:rsidR="00155258" w:rsidRDefault="00155258" w:rsidP="004D2E08">
      <w:pPr>
        <w:spacing w:after="0" w:line="240" w:lineRule="auto"/>
      </w:pPr>
      <w:r>
        <w:separator/>
      </w:r>
    </w:p>
    <w:p w14:paraId="1C703F1E" w14:textId="77777777" w:rsidR="00155258" w:rsidRDefault="00155258"/>
  </w:endnote>
  <w:endnote w:type="continuationSeparator" w:id="0">
    <w:p w14:paraId="34C92EC0" w14:textId="77777777" w:rsidR="00155258" w:rsidRDefault="00155258" w:rsidP="004D2E08">
      <w:pPr>
        <w:spacing w:after="0" w:line="240" w:lineRule="auto"/>
      </w:pPr>
      <w:r>
        <w:continuationSeparator/>
      </w:r>
    </w:p>
    <w:p w14:paraId="25134C73" w14:textId="77777777" w:rsidR="00155258" w:rsidRDefault="00155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4E"/>
    <w:family w:val="auto"/>
    <w:notTrueType/>
    <w:pitch w:val="variable"/>
    <w:sig w:usb0="00000001"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0225"/>
      <w:docPartObj>
        <w:docPartGallery w:val="Page Numbers (Bottom of Page)"/>
        <w:docPartUnique/>
      </w:docPartObj>
    </w:sdtPr>
    <w:sdtEndPr>
      <w:rPr>
        <w:noProof/>
      </w:rPr>
    </w:sdtEndPr>
    <w:sdtContent>
      <w:p w14:paraId="50CD9A25" w14:textId="714784DC" w:rsidR="00564A56" w:rsidRPr="00742899" w:rsidRDefault="00441ED1" w:rsidP="001E21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A2DB" w14:textId="77777777" w:rsidR="00155258" w:rsidRDefault="00155258" w:rsidP="004D2E08">
      <w:pPr>
        <w:spacing w:after="0" w:line="240" w:lineRule="auto"/>
      </w:pPr>
      <w:r>
        <w:separator/>
      </w:r>
    </w:p>
    <w:p w14:paraId="52468D1D" w14:textId="77777777" w:rsidR="00155258" w:rsidRDefault="00155258"/>
  </w:footnote>
  <w:footnote w:type="continuationSeparator" w:id="0">
    <w:p w14:paraId="631E32B2" w14:textId="77777777" w:rsidR="00155258" w:rsidRDefault="00155258" w:rsidP="004D2E08">
      <w:pPr>
        <w:spacing w:after="0" w:line="240" w:lineRule="auto"/>
      </w:pPr>
      <w:r>
        <w:continuationSeparator/>
      </w:r>
    </w:p>
    <w:p w14:paraId="188BCB7B" w14:textId="77777777" w:rsidR="00155258" w:rsidRDefault="001552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26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958"/>
    <w:multiLevelType w:val="hybridMultilevel"/>
    <w:tmpl w:val="BF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401B"/>
    <w:multiLevelType w:val="hybridMultilevel"/>
    <w:tmpl w:val="1AE40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94BCF"/>
    <w:multiLevelType w:val="hybridMultilevel"/>
    <w:tmpl w:val="02B8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820B2"/>
    <w:multiLevelType w:val="hybridMultilevel"/>
    <w:tmpl w:val="152803A2"/>
    <w:lvl w:ilvl="0" w:tplc="6248F3BE">
      <w:numFmt w:val="bullet"/>
      <w:lvlText w:val=""/>
      <w:lvlJc w:val="left"/>
      <w:pPr>
        <w:ind w:left="270" w:hanging="360"/>
      </w:pPr>
      <w:rPr>
        <w:rFonts w:ascii="Symbol" w:eastAsiaTheme="minorHAnsi" w:hAnsi="Symbol" w:cstheme="minorBidi" w:hint="default"/>
        <w:sz w:val="2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E001C7A"/>
    <w:multiLevelType w:val="hybridMultilevel"/>
    <w:tmpl w:val="B93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154A"/>
    <w:multiLevelType w:val="hybridMultilevel"/>
    <w:tmpl w:val="BF9A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3680"/>
    <w:multiLevelType w:val="hybridMultilevel"/>
    <w:tmpl w:val="17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47DB0"/>
    <w:multiLevelType w:val="hybridMultilevel"/>
    <w:tmpl w:val="4266A0EA"/>
    <w:lvl w:ilvl="0" w:tplc="5BEAA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B0B97"/>
    <w:multiLevelType w:val="hybridMultilevel"/>
    <w:tmpl w:val="91CA86C4"/>
    <w:lvl w:ilvl="0" w:tplc="5BEAAEF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0109FD"/>
    <w:multiLevelType w:val="hybridMultilevel"/>
    <w:tmpl w:val="A4745F56"/>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257D"/>
    <w:multiLevelType w:val="hybridMultilevel"/>
    <w:tmpl w:val="F04047C2"/>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62D5B"/>
    <w:multiLevelType w:val="hybridMultilevel"/>
    <w:tmpl w:val="7F2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1CF5"/>
    <w:multiLevelType w:val="hybridMultilevel"/>
    <w:tmpl w:val="327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A4ADE"/>
    <w:multiLevelType w:val="hybridMultilevel"/>
    <w:tmpl w:val="C8B6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D7961"/>
    <w:multiLevelType w:val="hybridMultilevel"/>
    <w:tmpl w:val="15387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560F0"/>
    <w:multiLevelType w:val="hybridMultilevel"/>
    <w:tmpl w:val="2996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2270A"/>
    <w:multiLevelType w:val="hybridMultilevel"/>
    <w:tmpl w:val="7EBC8FDA"/>
    <w:lvl w:ilvl="0" w:tplc="3370C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B53C5"/>
    <w:multiLevelType w:val="hybridMultilevel"/>
    <w:tmpl w:val="5334768C"/>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7137"/>
    <w:multiLevelType w:val="hybridMultilevel"/>
    <w:tmpl w:val="12C0A730"/>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569067">
    <w:abstractNumId w:val="14"/>
  </w:num>
  <w:num w:numId="2" w16cid:durableId="1586105684">
    <w:abstractNumId w:val="4"/>
  </w:num>
  <w:num w:numId="3" w16cid:durableId="400325357">
    <w:abstractNumId w:val="0"/>
  </w:num>
  <w:num w:numId="4" w16cid:durableId="1782334049">
    <w:abstractNumId w:val="13"/>
  </w:num>
  <w:num w:numId="5" w16cid:durableId="1346206303">
    <w:abstractNumId w:val="7"/>
  </w:num>
  <w:num w:numId="6" w16cid:durableId="1637569498">
    <w:abstractNumId w:val="16"/>
  </w:num>
  <w:num w:numId="7" w16cid:durableId="912810556">
    <w:abstractNumId w:val="18"/>
  </w:num>
  <w:num w:numId="8" w16cid:durableId="483358020">
    <w:abstractNumId w:val="10"/>
  </w:num>
  <w:num w:numId="9" w16cid:durableId="52849292">
    <w:abstractNumId w:val="19"/>
  </w:num>
  <w:num w:numId="10" w16cid:durableId="1982923983">
    <w:abstractNumId w:val="6"/>
  </w:num>
  <w:num w:numId="11" w16cid:durableId="2031445548">
    <w:abstractNumId w:val="15"/>
  </w:num>
  <w:num w:numId="12" w16cid:durableId="1582376322">
    <w:abstractNumId w:val="11"/>
  </w:num>
  <w:num w:numId="13" w16cid:durableId="1480268118">
    <w:abstractNumId w:val="2"/>
  </w:num>
  <w:num w:numId="14" w16cid:durableId="1389693536">
    <w:abstractNumId w:val="8"/>
  </w:num>
  <w:num w:numId="15" w16cid:durableId="562986226">
    <w:abstractNumId w:val="9"/>
  </w:num>
  <w:num w:numId="16" w16cid:durableId="1988779795">
    <w:abstractNumId w:val="5"/>
  </w:num>
  <w:num w:numId="17" w16cid:durableId="608436877">
    <w:abstractNumId w:val="17"/>
  </w:num>
  <w:num w:numId="18" w16cid:durableId="1201749048">
    <w:abstractNumId w:val="1"/>
  </w:num>
  <w:num w:numId="19" w16cid:durableId="1813524759">
    <w:abstractNumId w:val="3"/>
  </w:num>
  <w:num w:numId="20" w16cid:durableId="1393499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BE"/>
    <w:rsid w:val="000048C7"/>
    <w:rsid w:val="000073C3"/>
    <w:rsid w:val="00012E41"/>
    <w:rsid w:val="000300E6"/>
    <w:rsid w:val="00033CB5"/>
    <w:rsid w:val="00045DEA"/>
    <w:rsid w:val="00050E75"/>
    <w:rsid w:val="00054C9F"/>
    <w:rsid w:val="0006118F"/>
    <w:rsid w:val="00075FD7"/>
    <w:rsid w:val="0009391A"/>
    <w:rsid w:val="000B5755"/>
    <w:rsid w:val="000C1629"/>
    <w:rsid w:val="000C75A2"/>
    <w:rsid w:val="000E0C7D"/>
    <w:rsid w:val="000E0DEE"/>
    <w:rsid w:val="000E1487"/>
    <w:rsid w:val="000E3A89"/>
    <w:rsid w:val="000F63BC"/>
    <w:rsid w:val="00100073"/>
    <w:rsid w:val="00104F28"/>
    <w:rsid w:val="00121881"/>
    <w:rsid w:val="00121E30"/>
    <w:rsid w:val="00124177"/>
    <w:rsid w:val="001454EA"/>
    <w:rsid w:val="0015106F"/>
    <w:rsid w:val="0015156E"/>
    <w:rsid w:val="00154C24"/>
    <w:rsid w:val="00155258"/>
    <w:rsid w:val="00156CF8"/>
    <w:rsid w:val="001655D1"/>
    <w:rsid w:val="00165DCE"/>
    <w:rsid w:val="00182A17"/>
    <w:rsid w:val="001852A2"/>
    <w:rsid w:val="001953E2"/>
    <w:rsid w:val="00196F13"/>
    <w:rsid w:val="00197062"/>
    <w:rsid w:val="001A1598"/>
    <w:rsid w:val="001B4F80"/>
    <w:rsid w:val="001B5F06"/>
    <w:rsid w:val="001B69AE"/>
    <w:rsid w:val="001B7981"/>
    <w:rsid w:val="001C03C4"/>
    <w:rsid w:val="001C74D0"/>
    <w:rsid w:val="001D0928"/>
    <w:rsid w:val="001D5342"/>
    <w:rsid w:val="001E211D"/>
    <w:rsid w:val="001E3A27"/>
    <w:rsid w:val="001F1BBC"/>
    <w:rsid w:val="001F3CDD"/>
    <w:rsid w:val="001F4DEA"/>
    <w:rsid w:val="001F7F23"/>
    <w:rsid w:val="00201E21"/>
    <w:rsid w:val="00210E2E"/>
    <w:rsid w:val="0021538D"/>
    <w:rsid w:val="00216F7A"/>
    <w:rsid w:val="00241EE1"/>
    <w:rsid w:val="0024344C"/>
    <w:rsid w:val="002551DD"/>
    <w:rsid w:val="00255B82"/>
    <w:rsid w:val="00256E61"/>
    <w:rsid w:val="00257878"/>
    <w:rsid w:val="00257CB2"/>
    <w:rsid w:val="002611EE"/>
    <w:rsid w:val="00267D7D"/>
    <w:rsid w:val="0028439A"/>
    <w:rsid w:val="00297D51"/>
    <w:rsid w:val="002B0385"/>
    <w:rsid w:val="002B1721"/>
    <w:rsid w:val="002C7C46"/>
    <w:rsid w:val="002D31A5"/>
    <w:rsid w:val="00302F6A"/>
    <w:rsid w:val="003053A8"/>
    <w:rsid w:val="00313CA0"/>
    <w:rsid w:val="00315EB5"/>
    <w:rsid w:val="003222EE"/>
    <w:rsid w:val="003274CC"/>
    <w:rsid w:val="003415CE"/>
    <w:rsid w:val="003419CF"/>
    <w:rsid w:val="00347009"/>
    <w:rsid w:val="00375782"/>
    <w:rsid w:val="003A0B24"/>
    <w:rsid w:val="003A4F94"/>
    <w:rsid w:val="003A6AF6"/>
    <w:rsid w:val="003B4683"/>
    <w:rsid w:val="003B536E"/>
    <w:rsid w:val="003B5EF6"/>
    <w:rsid w:val="003C351F"/>
    <w:rsid w:val="003E0A7D"/>
    <w:rsid w:val="003E22ED"/>
    <w:rsid w:val="003E2D6E"/>
    <w:rsid w:val="003E2FE4"/>
    <w:rsid w:val="003E3EAE"/>
    <w:rsid w:val="003F3378"/>
    <w:rsid w:val="00404D62"/>
    <w:rsid w:val="00405BE1"/>
    <w:rsid w:val="004215BA"/>
    <w:rsid w:val="004313E4"/>
    <w:rsid w:val="004328BB"/>
    <w:rsid w:val="00434D83"/>
    <w:rsid w:val="00441ED1"/>
    <w:rsid w:val="00445912"/>
    <w:rsid w:val="00445D86"/>
    <w:rsid w:val="00451F75"/>
    <w:rsid w:val="00483C60"/>
    <w:rsid w:val="00486C44"/>
    <w:rsid w:val="004A2C40"/>
    <w:rsid w:val="004B1230"/>
    <w:rsid w:val="004B2CF8"/>
    <w:rsid w:val="004B2F9E"/>
    <w:rsid w:val="004B4049"/>
    <w:rsid w:val="004B4D89"/>
    <w:rsid w:val="004B5356"/>
    <w:rsid w:val="004B5EAE"/>
    <w:rsid w:val="004C661B"/>
    <w:rsid w:val="004D2E08"/>
    <w:rsid w:val="004D4E86"/>
    <w:rsid w:val="004D6BB4"/>
    <w:rsid w:val="004D6F5A"/>
    <w:rsid w:val="004D73BE"/>
    <w:rsid w:val="004F3E03"/>
    <w:rsid w:val="004F6DA1"/>
    <w:rsid w:val="004F71BC"/>
    <w:rsid w:val="00502810"/>
    <w:rsid w:val="005101C7"/>
    <w:rsid w:val="00514DA9"/>
    <w:rsid w:val="00515B30"/>
    <w:rsid w:val="00517847"/>
    <w:rsid w:val="00531F6A"/>
    <w:rsid w:val="00536CB6"/>
    <w:rsid w:val="0056042A"/>
    <w:rsid w:val="00564A56"/>
    <w:rsid w:val="00571208"/>
    <w:rsid w:val="005A2122"/>
    <w:rsid w:val="005B2D24"/>
    <w:rsid w:val="005C5692"/>
    <w:rsid w:val="005C5EC9"/>
    <w:rsid w:val="005C737C"/>
    <w:rsid w:val="005D49E7"/>
    <w:rsid w:val="005D69A9"/>
    <w:rsid w:val="005E073F"/>
    <w:rsid w:val="006005C4"/>
    <w:rsid w:val="006071A8"/>
    <w:rsid w:val="00636DFD"/>
    <w:rsid w:val="00642600"/>
    <w:rsid w:val="00647567"/>
    <w:rsid w:val="00657C4E"/>
    <w:rsid w:val="00660E48"/>
    <w:rsid w:val="006648B1"/>
    <w:rsid w:val="006762D3"/>
    <w:rsid w:val="006825CD"/>
    <w:rsid w:val="006A2656"/>
    <w:rsid w:val="006A4DE7"/>
    <w:rsid w:val="006C3FF0"/>
    <w:rsid w:val="006C6303"/>
    <w:rsid w:val="006C7C02"/>
    <w:rsid w:val="006E643E"/>
    <w:rsid w:val="006F296F"/>
    <w:rsid w:val="00704BDD"/>
    <w:rsid w:val="0070625D"/>
    <w:rsid w:val="007171EE"/>
    <w:rsid w:val="00727C4D"/>
    <w:rsid w:val="00742899"/>
    <w:rsid w:val="00743B84"/>
    <w:rsid w:val="00744138"/>
    <w:rsid w:val="00761543"/>
    <w:rsid w:val="007735EC"/>
    <w:rsid w:val="007A00A8"/>
    <w:rsid w:val="007A5C2C"/>
    <w:rsid w:val="007B07A7"/>
    <w:rsid w:val="007C0D13"/>
    <w:rsid w:val="007C1B98"/>
    <w:rsid w:val="007D3FFE"/>
    <w:rsid w:val="007D4F39"/>
    <w:rsid w:val="007E0E69"/>
    <w:rsid w:val="007E41F6"/>
    <w:rsid w:val="007E42DD"/>
    <w:rsid w:val="00804E20"/>
    <w:rsid w:val="00811BAE"/>
    <w:rsid w:val="00820FFC"/>
    <w:rsid w:val="0084445E"/>
    <w:rsid w:val="008538C8"/>
    <w:rsid w:val="008A6F7C"/>
    <w:rsid w:val="008B28F9"/>
    <w:rsid w:val="008B5A76"/>
    <w:rsid w:val="008D0D1D"/>
    <w:rsid w:val="008D668C"/>
    <w:rsid w:val="008E71BE"/>
    <w:rsid w:val="008F2DC4"/>
    <w:rsid w:val="008F3401"/>
    <w:rsid w:val="008F42D6"/>
    <w:rsid w:val="00911DCF"/>
    <w:rsid w:val="00927CFA"/>
    <w:rsid w:val="00931133"/>
    <w:rsid w:val="00931D24"/>
    <w:rsid w:val="009351BC"/>
    <w:rsid w:val="0095426A"/>
    <w:rsid w:val="009701D1"/>
    <w:rsid w:val="00974935"/>
    <w:rsid w:val="00975605"/>
    <w:rsid w:val="00977920"/>
    <w:rsid w:val="0098308D"/>
    <w:rsid w:val="009A3E46"/>
    <w:rsid w:val="009B65A6"/>
    <w:rsid w:val="009C0AF2"/>
    <w:rsid w:val="009C596E"/>
    <w:rsid w:val="009C5CD3"/>
    <w:rsid w:val="009E1744"/>
    <w:rsid w:val="009E3DF8"/>
    <w:rsid w:val="00A02B9E"/>
    <w:rsid w:val="00A03ADE"/>
    <w:rsid w:val="00A1385E"/>
    <w:rsid w:val="00A13AD8"/>
    <w:rsid w:val="00A2490C"/>
    <w:rsid w:val="00A367CC"/>
    <w:rsid w:val="00A407F1"/>
    <w:rsid w:val="00A43507"/>
    <w:rsid w:val="00A52E53"/>
    <w:rsid w:val="00A5519B"/>
    <w:rsid w:val="00A565D0"/>
    <w:rsid w:val="00A64948"/>
    <w:rsid w:val="00A9250C"/>
    <w:rsid w:val="00AA25A5"/>
    <w:rsid w:val="00AA7216"/>
    <w:rsid w:val="00AC09DD"/>
    <w:rsid w:val="00AD2759"/>
    <w:rsid w:val="00AD5F56"/>
    <w:rsid w:val="00AE590D"/>
    <w:rsid w:val="00AF51CC"/>
    <w:rsid w:val="00B24A6A"/>
    <w:rsid w:val="00B24FFA"/>
    <w:rsid w:val="00B33BEB"/>
    <w:rsid w:val="00B37332"/>
    <w:rsid w:val="00B625EA"/>
    <w:rsid w:val="00B7068D"/>
    <w:rsid w:val="00B70F9A"/>
    <w:rsid w:val="00B745E7"/>
    <w:rsid w:val="00B817DB"/>
    <w:rsid w:val="00B9068F"/>
    <w:rsid w:val="00B9172A"/>
    <w:rsid w:val="00B92660"/>
    <w:rsid w:val="00BB0000"/>
    <w:rsid w:val="00BB1A98"/>
    <w:rsid w:val="00BB291F"/>
    <w:rsid w:val="00BC1BB7"/>
    <w:rsid w:val="00BC5F1A"/>
    <w:rsid w:val="00BD45BC"/>
    <w:rsid w:val="00BF670A"/>
    <w:rsid w:val="00C10961"/>
    <w:rsid w:val="00C10AC5"/>
    <w:rsid w:val="00C1444F"/>
    <w:rsid w:val="00C2204E"/>
    <w:rsid w:val="00C359BF"/>
    <w:rsid w:val="00C402C2"/>
    <w:rsid w:val="00C47233"/>
    <w:rsid w:val="00C50B9D"/>
    <w:rsid w:val="00C55A70"/>
    <w:rsid w:val="00C671DF"/>
    <w:rsid w:val="00C70CB9"/>
    <w:rsid w:val="00C819C5"/>
    <w:rsid w:val="00C91073"/>
    <w:rsid w:val="00CA6018"/>
    <w:rsid w:val="00CB11F1"/>
    <w:rsid w:val="00CC4396"/>
    <w:rsid w:val="00CC4B5F"/>
    <w:rsid w:val="00CC60D1"/>
    <w:rsid w:val="00CF0822"/>
    <w:rsid w:val="00CF4EC1"/>
    <w:rsid w:val="00D11CEF"/>
    <w:rsid w:val="00D208FE"/>
    <w:rsid w:val="00D24A64"/>
    <w:rsid w:val="00D45EFE"/>
    <w:rsid w:val="00D51BDF"/>
    <w:rsid w:val="00D5683B"/>
    <w:rsid w:val="00D747C9"/>
    <w:rsid w:val="00D77EF2"/>
    <w:rsid w:val="00D92D34"/>
    <w:rsid w:val="00D95991"/>
    <w:rsid w:val="00DA1101"/>
    <w:rsid w:val="00DA60EA"/>
    <w:rsid w:val="00DC0471"/>
    <w:rsid w:val="00DC3175"/>
    <w:rsid w:val="00DC7636"/>
    <w:rsid w:val="00DD4BF9"/>
    <w:rsid w:val="00DD4DC1"/>
    <w:rsid w:val="00DD55DC"/>
    <w:rsid w:val="00DD5974"/>
    <w:rsid w:val="00DD69DA"/>
    <w:rsid w:val="00E00BFC"/>
    <w:rsid w:val="00E05B97"/>
    <w:rsid w:val="00E10F5D"/>
    <w:rsid w:val="00E23D90"/>
    <w:rsid w:val="00E32AFD"/>
    <w:rsid w:val="00E570C9"/>
    <w:rsid w:val="00E76145"/>
    <w:rsid w:val="00EA75F8"/>
    <w:rsid w:val="00EB1DA3"/>
    <w:rsid w:val="00EC6EAB"/>
    <w:rsid w:val="00F05BC3"/>
    <w:rsid w:val="00F172BE"/>
    <w:rsid w:val="00F34E64"/>
    <w:rsid w:val="00F468B8"/>
    <w:rsid w:val="00F470FF"/>
    <w:rsid w:val="00F54970"/>
    <w:rsid w:val="00F54ADE"/>
    <w:rsid w:val="00F654AC"/>
    <w:rsid w:val="00F76B2F"/>
    <w:rsid w:val="00F77636"/>
    <w:rsid w:val="00F818F2"/>
    <w:rsid w:val="00F87C35"/>
    <w:rsid w:val="00F92494"/>
    <w:rsid w:val="00FB3C95"/>
    <w:rsid w:val="00FD29E1"/>
    <w:rsid w:val="00FD64C6"/>
    <w:rsid w:val="00FE1564"/>
    <w:rsid w:val="00FE3AF7"/>
    <w:rsid w:val="00F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A5D80"/>
  <w15:chartTrackingRefBased/>
  <w15:docId w15:val="{0134BE8C-730E-4E74-A0DB-2B8A603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F6"/>
    <w:pPr>
      <w:spacing w:before="220" w:after="120"/>
    </w:pPr>
    <w:rPr>
      <w:rFonts w:ascii="Verdana" w:hAnsi="Verdana"/>
    </w:rPr>
  </w:style>
  <w:style w:type="paragraph" w:styleId="Heading1">
    <w:name w:val="heading 1"/>
    <w:basedOn w:val="Heading3"/>
    <w:next w:val="Normal"/>
    <w:link w:val="Heading1Char"/>
    <w:uiPriority w:val="9"/>
    <w:qFormat/>
    <w:rsid w:val="00C402C2"/>
    <w:pPr>
      <w:spacing w:after="240"/>
      <w:ind w:left="360"/>
      <w:jc w:val="center"/>
      <w:outlineLvl w:val="0"/>
    </w:pPr>
    <w:rPr>
      <w:sz w:val="36"/>
      <w:szCs w:val="36"/>
    </w:rPr>
  </w:style>
  <w:style w:type="paragraph" w:styleId="Heading2">
    <w:name w:val="heading 2"/>
    <w:basedOn w:val="Normal"/>
    <w:next w:val="Normal"/>
    <w:link w:val="Heading2Char"/>
    <w:autoRedefine/>
    <w:uiPriority w:val="9"/>
    <w:unhideWhenUsed/>
    <w:qFormat/>
    <w:rsid w:val="00761543"/>
    <w:pPr>
      <w:spacing w:before="240" w:after="0" w:line="240" w:lineRule="auto"/>
      <w:ind w:left="288" w:hanging="288"/>
      <w:outlineLvl w:val="1"/>
    </w:pPr>
    <w:rPr>
      <w:b/>
      <w:color w:val="000080"/>
      <w:sz w:val="24"/>
      <w:szCs w:val="24"/>
    </w:rPr>
  </w:style>
  <w:style w:type="paragraph" w:styleId="Heading3">
    <w:name w:val="heading 3"/>
    <w:basedOn w:val="Normal"/>
    <w:next w:val="Normal"/>
    <w:link w:val="Heading3Char"/>
    <w:autoRedefine/>
    <w:uiPriority w:val="9"/>
    <w:unhideWhenUsed/>
    <w:qFormat/>
    <w:rsid w:val="00AA7216"/>
    <w:pPr>
      <w:keepNext/>
      <w:keepLines/>
      <w:spacing w:before="120" w:after="0" w:line="276" w:lineRule="auto"/>
      <w:ind w:left="288" w:hanging="288"/>
      <w:outlineLvl w:val="2"/>
    </w:pPr>
    <w:rPr>
      <w:rFonts w:eastAsiaTheme="majorEastAsia" w:cstheme="majorBidi"/>
      <w:b/>
      <w:bCs/>
      <w:color w:val="006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D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4D72"/>
    <w:rPr>
      <w:rFonts w:ascii="Consolas" w:hAnsi="Consolas"/>
      <w:sz w:val="21"/>
      <w:szCs w:val="21"/>
    </w:rPr>
  </w:style>
  <w:style w:type="paragraph" w:styleId="Header">
    <w:name w:val="header"/>
    <w:basedOn w:val="Normal"/>
    <w:link w:val="HeaderChar"/>
    <w:uiPriority w:val="99"/>
    <w:unhideWhenUsed/>
    <w:rsid w:val="004D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08"/>
  </w:style>
  <w:style w:type="paragraph" w:styleId="Footer">
    <w:name w:val="footer"/>
    <w:basedOn w:val="Normal"/>
    <w:link w:val="FooterChar"/>
    <w:uiPriority w:val="99"/>
    <w:unhideWhenUsed/>
    <w:rsid w:val="004D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08"/>
  </w:style>
  <w:style w:type="paragraph" w:customStyle="1" w:styleId="FreeForm">
    <w:name w:val="Free Form"/>
    <w:rsid w:val="004D2E08"/>
    <w:pPr>
      <w:spacing w:after="0" w:line="240" w:lineRule="auto"/>
    </w:pPr>
    <w:rPr>
      <w:rFonts w:ascii="Helvetica" w:eastAsia="ヒラギノ角ゴ Pro W3" w:hAnsi="Helvetica" w:cs="Times New Roman"/>
      <w:color w:val="000000"/>
      <w:sz w:val="24"/>
      <w:szCs w:val="20"/>
    </w:rPr>
  </w:style>
  <w:style w:type="paragraph" w:customStyle="1" w:styleId="letterheadname">
    <w:name w:val="letterhead name"/>
    <w:basedOn w:val="Normal"/>
    <w:qFormat/>
    <w:rsid w:val="001F1BBC"/>
    <w:pPr>
      <w:spacing w:before="120" w:after="60"/>
      <w:jc w:val="center"/>
    </w:pPr>
    <w:rPr>
      <w:rFonts w:ascii="Calibri Bold" w:hAnsi="Calibri Bold"/>
      <w:color w:val="3462F9"/>
      <w:sz w:val="36"/>
    </w:rPr>
  </w:style>
  <w:style w:type="paragraph" w:customStyle="1" w:styleId="AERnameletterhead">
    <w:name w:val="AER name letterhead"/>
    <w:basedOn w:val="FreeForm"/>
    <w:rsid w:val="001F1BBC"/>
    <w:pPr>
      <w:jc w:val="center"/>
    </w:pPr>
    <w:rPr>
      <w:rFonts w:ascii="Calibri Bold" w:hAnsi="Calibri Bold"/>
      <w:color w:val="3462F9"/>
      <w:sz w:val="28"/>
    </w:rPr>
  </w:style>
  <w:style w:type="paragraph" w:customStyle="1" w:styleId="letterheadwebaddress">
    <w:name w:val="letterhead web address"/>
    <w:basedOn w:val="FreeForm"/>
    <w:rsid w:val="001F1BBC"/>
    <w:pPr>
      <w:spacing w:before="120"/>
      <w:jc w:val="center"/>
    </w:pPr>
    <w:rPr>
      <w:rFonts w:asciiTheme="majorHAnsi" w:hAnsiTheme="majorHAnsi"/>
      <w:b/>
      <w:color w:val="3462F9"/>
      <w:szCs w:val="24"/>
    </w:rPr>
  </w:style>
  <w:style w:type="character" w:styleId="Hyperlink">
    <w:name w:val="Hyperlink"/>
    <w:basedOn w:val="DefaultParagraphFont"/>
    <w:uiPriority w:val="99"/>
    <w:rsid w:val="006A2656"/>
    <w:rPr>
      <w:rFonts w:ascii="Arial" w:hAnsi="Arial"/>
      <w:color w:val="0563C1" w:themeColor="hyperlink"/>
      <w:u w:val="single"/>
    </w:rPr>
  </w:style>
  <w:style w:type="paragraph" w:customStyle="1" w:styleId="AERwords">
    <w:name w:val="AER words"/>
    <w:basedOn w:val="FreeForm"/>
    <w:qFormat/>
    <w:rsid w:val="003053A8"/>
    <w:pPr>
      <w:jc w:val="center"/>
    </w:pPr>
    <w:rPr>
      <w:rFonts w:ascii="Calibri Bold" w:hAnsi="Calibri Bold"/>
      <w:color w:val="3462F9"/>
      <w:sz w:val="28"/>
    </w:rPr>
  </w:style>
  <w:style w:type="character" w:styleId="FollowedHyperlink">
    <w:name w:val="FollowedHyperlink"/>
    <w:basedOn w:val="DefaultParagraphFont"/>
    <w:uiPriority w:val="99"/>
    <w:semiHidden/>
    <w:unhideWhenUsed/>
    <w:rsid w:val="003053A8"/>
    <w:rPr>
      <w:color w:val="954F72" w:themeColor="followedHyperlink"/>
      <w:u w:val="single"/>
    </w:rPr>
  </w:style>
  <w:style w:type="character" w:styleId="Strong">
    <w:name w:val="Strong"/>
    <w:basedOn w:val="DefaultParagraphFont"/>
    <w:uiPriority w:val="22"/>
    <w:qFormat/>
    <w:rsid w:val="007E41F6"/>
    <w:rPr>
      <w:rFonts w:ascii="Verdana" w:hAnsi="Verdana"/>
      <w:b/>
      <w:bCs/>
    </w:rPr>
  </w:style>
  <w:style w:type="paragraph" w:customStyle="1" w:styleId="Missionfooter">
    <w:name w:val="Mission footer"/>
    <w:basedOn w:val="Header"/>
    <w:link w:val="MissionfooterChar"/>
    <w:qFormat/>
    <w:rsid w:val="005101C7"/>
    <w:pPr>
      <w:spacing w:before="160"/>
      <w:jc w:val="center"/>
    </w:pPr>
    <w:rPr>
      <w:rFonts w:eastAsia="Times New Roman"/>
      <w:noProof/>
      <w:sz w:val="16"/>
    </w:rPr>
  </w:style>
  <w:style w:type="paragraph" w:styleId="BalloonText">
    <w:name w:val="Balloon Text"/>
    <w:basedOn w:val="Normal"/>
    <w:link w:val="BalloonTextChar"/>
    <w:uiPriority w:val="99"/>
    <w:semiHidden/>
    <w:unhideWhenUsed/>
    <w:rsid w:val="00BB1A98"/>
    <w:pPr>
      <w:spacing w:after="0" w:line="240" w:lineRule="auto"/>
    </w:pPr>
    <w:rPr>
      <w:rFonts w:ascii="Segoe UI" w:hAnsi="Segoe UI" w:cs="Segoe UI"/>
      <w:sz w:val="18"/>
      <w:szCs w:val="18"/>
    </w:rPr>
  </w:style>
  <w:style w:type="character" w:customStyle="1" w:styleId="MissionfooterChar">
    <w:name w:val="Mission footer Char"/>
    <w:basedOn w:val="HeaderChar"/>
    <w:link w:val="Missionfooter"/>
    <w:rsid w:val="005101C7"/>
    <w:rPr>
      <w:rFonts w:ascii="Arial" w:eastAsia="Times New Roman" w:hAnsi="Arial"/>
      <w:noProof/>
      <w:sz w:val="16"/>
    </w:rPr>
  </w:style>
  <w:style w:type="character" w:customStyle="1" w:styleId="BalloonTextChar">
    <w:name w:val="Balloon Text Char"/>
    <w:basedOn w:val="DefaultParagraphFont"/>
    <w:link w:val="BalloonText"/>
    <w:uiPriority w:val="99"/>
    <w:semiHidden/>
    <w:rsid w:val="00BB1A98"/>
    <w:rPr>
      <w:rFonts w:ascii="Segoe UI" w:hAnsi="Segoe UI" w:cs="Segoe UI"/>
      <w:sz w:val="18"/>
      <w:szCs w:val="18"/>
    </w:rPr>
  </w:style>
  <w:style w:type="paragraph" w:styleId="ListParagraph">
    <w:name w:val="List Paragraph"/>
    <w:basedOn w:val="Normal"/>
    <w:uiPriority w:val="34"/>
    <w:qFormat/>
    <w:rsid w:val="007C1B98"/>
    <w:pPr>
      <w:ind w:left="720"/>
      <w:contextualSpacing/>
    </w:pPr>
  </w:style>
  <w:style w:type="character" w:customStyle="1" w:styleId="Heading2Char">
    <w:name w:val="Heading 2 Char"/>
    <w:basedOn w:val="DefaultParagraphFont"/>
    <w:link w:val="Heading2"/>
    <w:uiPriority w:val="9"/>
    <w:rsid w:val="00761543"/>
    <w:rPr>
      <w:rFonts w:ascii="Verdana" w:hAnsi="Verdana"/>
      <w:b/>
      <w:color w:val="000080"/>
      <w:sz w:val="24"/>
      <w:szCs w:val="24"/>
    </w:rPr>
  </w:style>
  <w:style w:type="character" w:customStyle="1" w:styleId="Heading3Char">
    <w:name w:val="Heading 3 Char"/>
    <w:basedOn w:val="DefaultParagraphFont"/>
    <w:link w:val="Heading3"/>
    <w:uiPriority w:val="9"/>
    <w:rsid w:val="00AA7216"/>
    <w:rPr>
      <w:rFonts w:ascii="Verdana" w:eastAsiaTheme="majorEastAsia" w:hAnsi="Verdana" w:cstheme="majorBidi"/>
      <w:b/>
      <w:bCs/>
      <w:color w:val="006000"/>
      <w:szCs w:val="21"/>
    </w:rPr>
  </w:style>
  <w:style w:type="paragraph" w:styleId="ListBullet">
    <w:name w:val="List Bullet"/>
    <w:basedOn w:val="Normal"/>
    <w:uiPriority w:val="99"/>
    <w:unhideWhenUsed/>
    <w:rsid w:val="00927CFA"/>
    <w:pPr>
      <w:numPr>
        <w:numId w:val="3"/>
      </w:numPr>
      <w:spacing w:before="120" w:line="276" w:lineRule="auto"/>
      <w:contextualSpacing/>
    </w:pPr>
    <w:rPr>
      <w:szCs w:val="24"/>
    </w:rPr>
  </w:style>
  <w:style w:type="table" w:styleId="TableGrid">
    <w:name w:val="Table Grid"/>
    <w:basedOn w:val="TableNormal"/>
    <w:uiPriority w:val="59"/>
    <w:rsid w:val="00927CFA"/>
    <w:pPr>
      <w:spacing w:after="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2C2"/>
    <w:rPr>
      <w:rFonts w:ascii="Verdana" w:eastAsiaTheme="majorEastAsia" w:hAnsi="Verdana" w:cstheme="majorBidi"/>
      <w:b/>
      <w:bCs/>
      <w:color w:val="008000"/>
      <w:sz w:val="36"/>
      <w:szCs w:val="36"/>
    </w:rPr>
  </w:style>
  <w:style w:type="character" w:styleId="SubtleEmphasis">
    <w:name w:val="Subtle Emphasis"/>
    <w:basedOn w:val="DefaultParagraphFont"/>
    <w:uiPriority w:val="19"/>
    <w:qFormat/>
    <w:rsid w:val="00F76B2F"/>
    <w:rPr>
      <w:b/>
      <w:color w:val="000080"/>
      <w:sz w:val="32"/>
      <w:szCs w:val="32"/>
    </w:rPr>
  </w:style>
  <w:style w:type="character" w:styleId="UnresolvedMention">
    <w:name w:val="Unresolved Mention"/>
    <w:basedOn w:val="DefaultParagraphFont"/>
    <w:uiPriority w:val="99"/>
    <w:semiHidden/>
    <w:unhideWhenUsed/>
    <w:rsid w:val="00704BDD"/>
    <w:rPr>
      <w:color w:val="605E5C"/>
      <w:shd w:val="clear" w:color="auto" w:fill="E1DFDD"/>
    </w:rPr>
  </w:style>
  <w:style w:type="character" w:styleId="Emphasis">
    <w:name w:val="Emphasis"/>
    <w:basedOn w:val="DefaultParagraphFont"/>
    <w:uiPriority w:val="20"/>
    <w:qFormat/>
    <w:rsid w:val="00F76B2F"/>
    <w:rPr>
      <w:rFonts w:ascii="Verdana" w:hAnsi="Verdana"/>
      <w:b/>
      <w:i w:val="0"/>
      <w:iCs/>
      <w:color w:val="006000"/>
      <w:sz w:val="22"/>
    </w:rPr>
  </w:style>
  <w:style w:type="paragraph" w:styleId="Title">
    <w:name w:val="Title"/>
    <w:basedOn w:val="Normal"/>
    <w:next w:val="Normal"/>
    <w:link w:val="TitleChar"/>
    <w:uiPriority w:val="10"/>
    <w:rsid w:val="00A1385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85E"/>
    <w:rPr>
      <w:rFonts w:asciiTheme="majorHAnsi" w:eastAsiaTheme="majorEastAsia" w:hAnsiTheme="majorHAnsi" w:cstheme="majorBidi"/>
      <w:spacing w:val="-10"/>
      <w:kern w:val="28"/>
      <w:sz w:val="56"/>
      <w:szCs w:val="56"/>
    </w:rPr>
  </w:style>
  <w:style w:type="paragraph" w:styleId="NoSpacing">
    <w:name w:val="No Spacing"/>
    <w:uiPriority w:val="1"/>
    <w:qFormat/>
    <w:rsid w:val="00241EE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8577">
      <w:bodyDiv w:val="1"/>
      <w:marLeft w:val="0"/>
      <w:marRight w:val="0"/>
      <w:marTop w:val="0"/>
      <w:marBottom w:val="0"/>
      <w:divBdr>
        <w:top w:val="none" w:sz="0" w:space="0" w:color="auto"/>
        <w:left w:val="none" w:sz="0" w:space="0" w:color="auto"/>
        <w:bottom w:val="none" w:sz="0" w:space="0" w:color="auto"/>
        <w:right w:val="none" w:sz="0" w:space="0" w:color="auto"/>
      </w:divBdr>
    </w:div>
    <w:div w:id="1001004674">
      <w:bodyDiv w:val="1"/>
      <w:marLeft w:val="0"/>
      <w:marRight w:val="0"/>
      <w:marTop w:val="0"/>
      <w:marBottom w:val="0"/>
      <w:divBdr>
        <w:top w:val="none" w:sz="0" w:space="0" w:color="auto"/>
        <w:left w:val="none" w:sz="0" w:space="0" w:color="auto"/>
        <w:bottom w:val="none" w:sz="0" w:space="0" w:color="auto"/>
        <w:right w:val="none" w:sz="0" w:space="0" w:color="auto"/>
      </w:divBdr>
    </w:div>
    <w:div w:id="1117791223">
      <w:bodyDiv w:val="1"/>
      <w:marLeft w:val="0"/>
      <w:marRight w:val="0"/>
      <w:marTop w:val="0"/>
      <w:marBottom w:val="0"/>
      <w:divBdr>
        <w:top w:val="none" w:sz="0" w:space="0" w:color="auto"/>
        <w:left w:val="none" w:sz="0" w:space="0" w:color="auto"/>
        <w:bottom w:val="none" w:sz="0" w:space="0" w:color="auto"/>
        <w:right w:val="none" w:sz="0" w:space="0" w:color="auto"/>
      </w:divBdr>
    </w:div>
    <w:div w:id="1228108413">
      <w:bodyDiv w:val="1"/>
      <w:marLeft w:val="0"/>
      <w:marRight w:val="0"/>
      <w:marTop w:val="0"/>
      <w:marBottom w:val="0"/>
      <w:divBdr>
        <w:top w:val="none" w:sz="0" w:space="0" w:color="auto"/>
        <w:left w:val="none" w:sz="0" w:space="0" w:color="auto"/>
        <w:bottom w:val="none" w:sz="0" w:space="0" w:color="auto"/>
        <w:right w:val="none" w:sz="0" w:space="0" w:color="auto"/>
      </w:divBdr>
    </w:div>
    <w:div w:id="1739280006">
      <w:bodyDiv w:val="1"/>
      <w:marLeft w:val="0"/>
      <w:marRight w:val="0"/>
      <w:marTop w:val="0"/>
      <w:marBottom w:val="0"/>
      <w:divBdr>
        <w:top w:val="none" w:sz="0" w:space="0" w:color="auto"/>
        <w:left w:val="none" w:sz="0" w:space="0" w:color="auto"/>
        <w:bottom w:val="none" w:sz="0" w:space="0" w:color="auto"/>
        <w:right w:val="none" w:sz="0" w:space="0" w:color="auto"/>
      </w:divBdr>
      <w:divsChild>
        <w:div w:id="1317415015">
          <w:marLeft w:val="0"/>
          <w:marRight w:val="0"/>
          <w:marTop w:val="0"/>
          <w:marBottom w:val="0"/>
          <w:divBdr>
            <w:top w:val="none" w:sz="0" w:space="0" w:color="auto"/>
            <w:left w:val="none" w:sz="0" w:space="0" w:color="auto"/>
            <w:bottom w:val="none" w:sz="0" w:space="0" w:color="auto"/>
            <w:right w:val="none" w:sz="0" w:space="0" w:color="auto"/>
          </w:divBdr>
        </w:div>
        <w:div w:id="92244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enndel.conference@icloud.com" TargetMode="External"/><Relationship Id="rId18" Type="http://schemas.openxmlformats.org/officeDocument/2006/relationships/hyperlink" Target="https://www.penn-delaer.org/" TargetMode="External"/><Relationship Id="rId3" Type="http://schemas.openxmlformats.org/officeDocument/2006/relationships/styles" Target="styles.xml"/><Relationship Id="rId21" Type="http://schemas.openxmlformats.org/officeDocument/2006/relationships/hyperlink" Target="https://www.aerbvi.org/" TargetMode="External"/><Relationship Id="rId7" Type="http://schemas.openxmlformats.org/officeDocument/2006/relationships/endnotes" Target="endnotes.xml"/><Relationship Id="rId12" Type="http://schemas.openxmlformats.org/officeDocument/2006/relationships/hyperlink" Target="https://forms.gle/Y8eFGW3cCKSyDPQC8" TargetMode="External"/><Relationship Id="rId17" Type="http://schemas.openxmlformats.org/officeDocument/2006/relationships/hyperlink" Target="mailto:eweaver439@gmail.com" TargetMode="External"/><Relationship Id="rId2" Type="http://schemas.openxmlformats.org/officeDocument/2006/relationships/numbering" Target="numbering.xml"/><Relationship Id="rId16" Type="http://schemas.openxmlformats.org/officeDocument/2006/relationships/hyperlink" Target="mailto:penndel.conference@icloud.com" TargetMode="External"/><Relationship Id="rId20" Type="http://schemas.openxmlformats.org/officeDocument/2006/relationships/hyperlink" Target="http://www.twitter.com/PennDelA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zQmfc8oHfJ4ywDf7" TargetMode="External"/><Relationship Id="rId5" Type="http://schemas.openxmlformats.org/officeDocument/2006/relationships/webSettings" Target="webSettings.xml"/><Relationship Id="rId15" Type="http://schemas.openxmlformats.org/officeDocument/2006/relationships/hyperlink" Target="mailto:marialepstev@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PennDelA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ussell.hm@comca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13BD-A565-4900-8F07-615D3EAC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 Holzapfel</dc:creator>
  <cp:keywords/>
  <dc:description/>
  <cp:lastModifiedBy>D. O. Holzapfel</cp:lastModifiedBy>
  <cp:revision>10</cp:revision>
  <cp:lastPrinted>2022-09-23T17:15:00Z</cp:lastPrinted>
  <dcterms:created xsi:type="dcterms:W3CDTF">2022-09-23T11:53:00Z</dcterms:created>
  <dcterms:modified xsi:type="dcterms:W3CDTF">2022-09-23T17:26:00Z</dcterms:modified>
</cp:coreProperties>
</file>